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D5347" w14:textId="77777777" w:rsidR="00384CA1" w:rsidRPr="00DA722D" w:rsidRDefault="00384CA1" w:rsidP="00384CA1">
      <w:pPr>
        <w:spacing w:after="0"/>
        <w:jc w:val="center"/>
        <w:rPr>
          <w:rFonts w:asciiTheme="minorHAnsi" w:hAnsiTheme="minorHAnsi" w:cstheme="minorHAnsi"/>
          <w:b/>
        </w:rPr>
      </w:pPr>
    </w:p>
    <w:p w14:paraId="7CED9930" w14:textId="45BB51C9" w:rsidR="00D875F8" w:rsidRPr="00DA722D" w:rsidRDefault="00D875F8" w:rsidP="00384CA1">
      <w:pPr>
        <w:spacing w:after="0"/>
        <w:jc w:val="center"/>
        <w:rPr>
          <w:rFonts w:asciiTheme="minorHAnsi" w:hAnsiTheme="minorHAnsi" w:cstheme="minorHAnsi"/>
          <w:b/>
        </w:rPr>
      </w:pPr>
      <w:r w:rsidRPr="00DA722D">
        <w:rPr>
          <w:rFonts w:asciiTheme="minorHAnsi" w:hAnsiTheme="minorHAnsi" w:cstheme="minorHAnsi"/>
          <w:b/>
        </w:rPr>
        <w:t xml:space="preserve">This Website Privacy Policy is provided by Sedgwick Parish Council </w:t>
      </w:r>
    </w:p>
    <w:p w14:paraId="5C750E1D" w14:textId="77777777" w:rsidR="00A614CE" w:rsidRPr="00DA722D" w:rsidRDefault="00D875F8" w:rsidP="00384CA1">
      <w:pPr>
        <w:spacing w:after="0"/>
        <w:jc w:val="center"/>
        <w:rPr>
          <w:rFonts w:asciiTheme="minorHAnsi" w:hAnsiTheme="minorHAnsi" w:cstheme="minorHAnsi"/>
          <w:b/>
        </w:rPr>
      </w:pPr>
      <w:r w:rsidRPr="00DA722D">
        <w:rPr>
          <w:rFonts w:asciiTheme="minorHAnsi" w:hAnsiTheme="minorHAnsi" w:cstheme="minorHAnsi"/>
          <w:b/>
        </w:rPr>
        <w:t>and relates to how personal data is handled on our Website</w:t>
      </w:r>
    </w:p>
    <w:p w14:paraId="5E382EBB" w14:textId="1D944703" w:rsidR="006F3BF5" w:rsidRPr="00DA722D" w:rsidRDefault="006F3BF5" w:rsidP="00384CA1">
      <w:pPr>
        <w:spacing w:after="0"/>
        <w:jc w:val="center"/>
        <w:rPr>
          <w:rFonts w:asciiTheme="minorHAnsi" w:hAnsiTheme="minorHAnsi" w:cstheme="minorHAnsi"/>
          <w:b/>
        </w:rPr>
      </w:pPr>
      <w:r w:rsidRPr="00DA722D">
        <w:rPr>
          <w:rFonts w:asciiTheme="minorHAnsi" w:hAnsiTheme="minorHAnsi" w:cstheme="minorHAnsi"/>
          <w:b/>
        </w:rPr>
        <w:t xml:space="preserve"> </w:t>
      </w:r>
      <w:hyperlink r:id="rId7" w:history="1">
        <w:r w:rsidRPr="00DA722D">
          <w:rPr>
            <w:rStyle w:val="Hyperlink"/>
            <w:rFonts w:asciiTheme="minorHAnsi" w:hAnsiTheme="minorHAnsi" w:cstheme="minorHAnsi"/>
            <w:b/>
          </w:rPr>
          <w:t>www.sedgwickparishcouncil.org.uk</w:t>
        </w:r>
      </w:hyperlink>
      <w:r w:rsidRPr="00DA722D">
        <w:rPr>
          <w:rFonts w:asciiTheme="minorHAnsi" w:hAnsiTheme="minorHAnsi" w:cstheme="minorHAnsi"/>
          <w:b/>
        </w:rPr>
        <w:t xml:space="preserve"> </w:t>
      </w:r>
    </w:p>
    <w:p w14:paraId="5DB2D9CE" w14:textId="0993B0B6" w:rsidR="00D875F8" w:rsidRPr="00DA722D" w:rsidRDefault="006F3BF5" w:rsidP="00384CA1">
      <w:pPr>
        <w:spacing w:after="0"/>
        <w:jc w:val="center"/>
        <w:rPr>
          <w:rFonts w:asciiTheme="minorHAnsi" w:hAnsiTheme="minorHAnsi" w:cstheme="minorHAnsi"/>
          <w:b/>
        </w:rPr>
      </w:pPr>
      <w:r w:rsidRPr="00DA722D">
        <w:rPr>
          <w:rFonts w:asciiTheme="minorHAnsi" w:hAnsiTheme="minorHAnsi" w:cstheme="minorHAnsi"/>
          <w:b/>
        </w:rPr>
        <w:t>Ext</w:t>
      </w:r>
      <w:r w:rsidR="00D875F8" w:rsidRPr="00DA722D">
        <w:rPr>
          <w:rFonts w:asciiTheme="minorHAnsi" w:hAnsiTheme="minorHAnsi" w:cstheme="minorHAnsi"/>
          <w:b/>
        </w:rPr>
        <w:t xml:space="preserve">ernal web sites </w:t>
      </w:r>
      <w:r w:rsidR="00D875F8" w:rsidRPr="00DA722D">
        <w:rPr>
          <w:rFonts w:asciiTheme="minorHAnsi" w:hAnsiTheme="minorHAnsi" w:cstheme="minorHAnsi"/>
          <w:b/>
        </w:rPr>
        <w:t xml:space="preserve">accessed by links from this website </w:t>
      </w:r>
      <w:r w:rsidR="00D875F8" w:rsidRPr="00DA722D">
        <w:rPr>
          <w:rFonts w:asciiTheme="minorHAnsi" w:hAnsiTheme="minorHAnsi" w:cstheme="minorHAnsi"/>
          <w:b/>
        </w:rPr>
        <w:t>are not covered by this policy</w:t>
      </w:r>
    </w:p>
    <w:p w14:paraId="16E54DB3" w14:textId="77777777" w:rsidR="00D875F8" w:rsidRPr="00DA722D" w:rsidRDefault="00D875F8" w:rsidP="00384CA1">
      <w:pPr>
        <w:spacing w:after="0"/>
        <w:jc w:val="center"/>
        <w:rPr>
          <w:rFonts w:asciiTheme="minorHAnsi" w:hAnsiTheme="minorHAnsi" w:cstheme="minorHAnsi"/>
          <w:b/>
        </w:rPr>
      </w:pPr>
    </w:p>
    <w:p w14:paraId="2B307094" w14:textId="4D609B89" w:rsidR="00D875F8" w:rsidRPr="00DA722D" w:rsidRDefault="00D875F8" w:rsidP="00DA722D">
      <w:pPr>
        <w:pStyle w:val="ListParagraph"/>
        <w:numPr>
          <w:ilvl w:val="0"/>
          <w:numId w:val="14"/>
        </w:numPr>
        <w:spacing w:after="0"/>
        <w:ind w:left="284" w:hanging="284"/>
        <w:rPr>
          <w:rFonts w:asciiTheme="minorHAnsi" w:hAnsiTheme="minorHAnsi" w:cstheme="minorHAnsi"/>
          <w:b/>
        </w:rPr>
      </w:pPr>
      <w:r w:rsidRPr="00DA722D">
        <w:rPr>
          <w:rFonts w:asciiTheme="minorHAnsi" w:hAnsiTheme="minorHAnsi" w:cstheme="minorHAnsi"/>
          <w:b/>
        </w:rPr>
        <w:t>P</w:t>
      </w:r>
      <w:r w:rsidRPr="00DA722D">
        <w:rPr>
          <w:rFonts w:asciiTheme="minorHAnsi" w:hAnsiTheme="minorHAnsi" w:cstheme="minorHAnsi"/>
          <w:b/>
        </w:rPr>
        <w:t>ersonal data – what is it?</w:t>
      </w:r>
    </w:p>
    <w:p w14:paraId="7C5BADF9" w14:textId="51B09AAA"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w:t>
      </w:r>
      <w:r w:rsidR="006F3BF5" w:rsidRPr="00DA722D">
        <w:rPr>
          <w:rFonts w:asciiTheme="minorHAnsi" w:hAnsiTheme="minorHAnsi" w:cstheme="minorHAnsi"/>
        </w:rPr>
        <w:t>”</w:t>
      </w:r>
      <w:r w:rsidRPr="00DA722D">
        <w:rPr>
          <w:rFonts w:asciiTheme="minorHAnsi" w:hAnsiTheme="minorHAnsi" w:cstheme="minorHAnsi"/>
        </w:rPr>
        <w:t>) and other local legislation relating to personal data and rights such as the Human Rights Act.</w:t>
      </w:r>
    </w:p>
    <w:p w14:paraId="7F2A5DB8" w14:textId="77777777" w:rsidR="00384CA1" w:rsidRPr="00DA722D" w:rsidRDefault="00384CA1" w:rsidP="00384CA1">
      <w:pPr>
        <w:spacing w:after="0"/>
        <w:rPr>
          <w:rFonts w:asciiTheme="minorHAnsi" w:hAnsiTheme="minorHAnsi" w:cstheme="minorHAnsi"/>
        </w:rPr>
      </w:pPr>
    </w:p>
    <w:p w14:paraId="642E2799" w14:textId="7488946F" w:rsidR="00D875F8" w:rsidRPr="00DA722D" w:rsidRDefault="00DA722D" w:rsidP="00DA722D">
      <w:pPr>
        <w:spacing w:after="0"/>
        <w:rPr>
          <w:rFonts w:asciiTheme="minorHAnsi" w:hAnsiTheme="minorHAnsi" w:cstheme="minorHAnsi"/>
          <w:b/>
        </w:rPr>
      </w:pPr>
      <w:r w:rsidRPr="00DA722D">
        <w:rPr>
          <w:rFonts w:asciiTheme="minorHAnsi" w:hAnsiTheme="minorHAnsi" w:cstheme="minorHAnsi"/>
          <w:b/>
        </w:rPr>
        <w:t xml:space="preserve">2. </w:t>
      </w:r>
      <w:r w:rsidR="00D875F8" w:rsidRPr="00DA722D">
        <w:rPr>
          <w:rFonts w:asciiTheme="minorHAnsi" w:hAnsiTheme="minorHAnsi" w:cstheme="minorHAnsi"/>
          <w:b/>
        </w:rPr>
        <w:t>Council information</w:t>
      </w:r>
    </w:p>
    <w:p w14:paraId="09B2B68B" w14:textId="77777777" w:rsidR="006F3BF5" w:rsidRPr="00DA722D" w:rsidRDefault="00D875F8" w:rsidP="00384CA1">
      <w:pPr>
        <w:spacing w:after="0"/>
        <w:rPr>
          <w:rFonts w:asciiTheme="minorHAnsi" w:hAnsiTheme="minorHAnsi" w:cstheme="minorHAnsi"/>
        </w:rPr>
      </w:pPr>
      <w:r w:rsidRPr="00DA722D">
        <w:rPr>
          <w:rFonts w:asciiTheme="minorHAnsi" w:hAnsiTheme="minorHAnsi" w:cstheme="minorHAnsi"/>
          <w:b/>
        </w:rPr>
        <w:t xml:space="preserve">Sedgwick Parish Council </w:t>
      </w:r>
      <w:r w:rsidRPr="00DA722D">
        <w:rPr>
          <w:rFonts w:asciiTheme="minorHAnsi" w:hAnsiTheme="minorHAnsi" w:cstheme="minorHAnsi"/>
          <w:b/>
        </w:rPr>
        <w:t xml:space="preserve">is the data controller </w:t>
      </w:r>
      <w:r w:rsidRPr="00DA722D">
        <w:rPr>
          <w:rFonts w:asciiTheme="minorHAnsi" w:hAnsiTheme="minorHAnsi" w:cstheme="minorHAnsi"/>
        </w:rPr>
        <w:t xml:space="preserve">for your data. </w:t>
      </w:r>
      <w:bookmarkStart w:id="0" w:name="_Hlk513055265"/>
      <w:r w:rsidR="006F3BF5" w:rsidRPr="00DA722D">
        <w:rPr>
          <w:rFonts w:asciiTheme="minorHAnsi" w:hAnsiTheme="minorHAnsi" w:cstheme="minorHAnsi"/>
        </w:rPr>
        <w:t xml:space="preserve">Our address is </w:t>
      </w:r>
    </w:p>
    <w:p w14:paraId="658998EC" w14:textId="6ABC92B6" w:rsidR="004D7EA1" w:rsidRPr="00DA722D" w:rsidRDefault="006F3BF5" w:rsidP="00384CA1">
      <w:pPr>
        <w:spacing w:after="0"/>
        <w:ind w:left="3402" w:hanging="3402"/>
        <w:rPr>
          <w:rFonts w:asciiTheme="minorHAnsi" w:hAnsiTheme="minorHAnsi" w:cstheme="minorHAnsi"/>
        </w:rPr>
      </w:pPr>
      <w:r w:rsidRPr="00DA722D">
        <w:rPr>
          <w:rFonts w:asciiTheme="minorHAnsi" w:hAnsiTheme="minorHAnsi" w:cstheme="minorHAnsi"/>
          <w:b/>
          <w:bCs/>
        </w:rPr>
        <w:t xml:space="preserve">c/o </w:t>
      </w:r>
      <w:r w:rsidRPr="00DA722D">
        <w:rPr>
          <w:rFonts w:asciiTheme="minorHAnsi" w:hAnsiTheme="minorHAnsi" w:cstheme="minorHAnsi"/>
          <w:b/>
          <w:bCs/>
        </w:rPr>
        <w:t>Clerk to Sedgwick Parish Council</w:t>
      </w:r>
      <w:r w:rsidR="004D7EA1" w:rsidRPr="00DA722D">
        <w:rPr>
          <w:rFonts w:asciiTheme="minorHAnsi" w:hAnsiTheme="minorHAnsi" w:cstheme="minorHAnsi"/>
          <w:b/>
          <w:bCs/>
        </w:rPr>
        <w:t xml:space="preserve"> </w:t>
      </w:r>
      <w:r w:rsidRPr="00DA722D">
        <w:rPr>
          <w:rFonts w:asciiTheme="minorHAnsi" w:hAnsiTheme="minorHAnsi" w:cstheme="minorHAnsi"/>
        </w:rPr>
        <w:t>Mrs Sylvia Roberts </w:t>
      </w:r>
      <w:r w:rsidRPr="00DA722D">
        <w:rPr>
          <w:rFonts w:asciiTheme="minorHAnsi" w:hAnsiTheme="minorHAnsi" w:cstheme="minorHAnsi"/>
        </w:rPr>
        <w:br/>
        <w:t>The Nook, Levens, </w:t>
      </w:r>
      <w:r w:rsidRPr="00DA722D">
        <w:rPr>
          <w:rFonts w:asciiTheme="minorHAnsi" w:hAnsiTheme="minorHAnsi" w:cstheme="minorHAnsi"/>
        </w:rPr>
        <w:br/>
        <w:t>Kenda</w:t>
      </w:r>
      <w:r w:rsidRPr="00DA722D">
        <w:rPr>
          <w:rFonts w:asciiTheme="minorHAnsi" w:hAnsiTheme="minorHAnsi" w:cstheme="minorHAnsi"/>
        </w:rPr>
        <w:t xml:space="preserve">l, </w:t>
      </w:r>
      <w:r w:rsidRPr="00DA722D">
        <w:rPr>
          <w:rFonts w:asciiTheme="minorHAnsi" w:hAnsiTheme="minorHAnsi" w:cstheme="minorHAnsi"/>
        </w:rPr>
        <w:t>Cumbria</w:t>
      </w:r>
      <w:r w:rsidRPr="00DA722D">
        <w:rPr>
          <w:rFonts w:asciiTheme="minorHAnsi" w:hAnsiTheme="minorHAnsi" w:cstheme="minorHAnsi"/>
        </w:rPr>
        <w:t xml:space="preserve">.  </w:t>
      </w:r>
      <w:r w:rsidR="004D7EA1" w:rsidRPr="00DA722D">
        <w:rPr>
          <w:rFonts w:asciiTheme="minorHAnsi" w:hAnsiTheme="minorHAnsi" w:cstheme="minorHAnsi"/>
        </w:rPr>
        <w:tab/>
      </w:r>
    </w:p>
    <w:p w14:paraId="2811B063" w14:textId="1F7EFBAB" w:rsidR="006F3BF5" w:rsidRPr="00DA722D" w:rsidRDefault="006F3BF5" w:rsidP="00384CA1">
      <w:pPr>
        <w:spacing w:after="0"/>
        <w:ind w:left="3402"/>
        <w:rPr>
          <w:rFonts w:asciiTheme="minorHAnsi" w:hAnsiTheme="minorHAnsi" w:cstheme="minorHAnsi"/>
        </w:rPr>
      </w:pPr>
      <w:r w:rsidRPr="00DA722D">
        <w:rPr>
          <w:rFonts w:asciiTheme="minorHAnsi" w:hAnsiTheme="minorHAnsi" w:cstheme="minorHAnsi"/>
        </w:rPr>
        <w:t>LA8 8PN</w:t>
      </w:r>
      <w:r w:rsidRPr="00DA722D">
        <w:rPr>
          <w:rFonts w:asciiTheme="minorHAnsi" w:hAnsiTheme="minorHAnsi" w:cstheme="minorHAnsi"/>
        </w:rPr>
        <w:br/>
        <w:t>​Email:  </w:t>
      </w:r>
      <w:hyperlink r:id="rId8" w:history="1">
        <w:r w:rsidRPr="00DA722D">
          <w:rPr>
            <w:rFonts w:asciiTheme="minorHAnsi" w:hAnsiTheme="minorHAnsi" w:cstheme="minorHAnsi"/>
          </w:rPr>
          <w:t>sedgwick.parish@gmail.com</w:t>
        </w:r>
      </w:hyperlink>
    </w:p>
    <w:p w14:paraId="16746A64" w14:textId="77777777" w:rsidR="004D7EA1" w:rsidRPr="00DA722D" w:rsidRDefault="004D7EA1" w:rsidP="00384CA1">
      <w:pPr>
        <w:spacing w:after="0"/>
        <w:rPr>
          <w:rFonts w:asciiTheme="minorHAnsi" w:hAnsiTheme="minorHAnsi" w:cstheme="minorHAnsi"/>
          <w:b/>
        </w:rPr>
      </w:pPr>
    </w:p>
    <w:bookmarkEnd w:id="0"/>
    <w:p w14:paraId="69C6561F" w14:textId="36AE3E71" w:rsidR="00D875F8" w:rsidRPr="00DA722D" w:rsidRDefault="00DA722D" w:rsidP="00DA722D">
      <w:pPr>
        <w:pStyle w:val="ScheduleHeading1"/>
        <w:numPr>
          <w:ilvl w:val="0"/>
          <w:numId w:val="0"/>
        </w:numPr>
        <w:spacing w:after="0"/>
        <w:ind w:left="726" w:hanging="726"/>
        <w:rPr>
          <w:rFonts w:asciiTheme="minorHAnsi" w:hAnsiTheme="minorHAnsi" w:cstheme="minorHAnsi"/>
          <w:sz w:val="22"/>
          <w:szCs w:val="22"/>
        </w:rPr>
      </w:pPr>
      <w:r w:rsidRPr="00DA722D">
        <w:rPr>
          <w:rFonts w:asciiTheme="minorHAnsi" w:hAnsiTheme="minorHAnsi" w:cstheme="minorHAnsi"/>
          <w:sz w:val="22"/>
          <w:szCs w:val="22"/>
        </w:rPr>
        <w:t>3.</w:t>
      </w:r>
      <w:r>
        <w:rPr>
          <w:rFonts w:asciiTheme="minorHAnsi" w:hAnsiTheme="minorHAnsi" w:cstheme="minorHAnsi"/>
          <w:sz w:val="22"/>
          <w:szCs w:val="22"/>
        </w:rPr>
        <w:t xml:space="preserve"> </w:t>
      </w:r>
      <w:r w:rsidR="00384CA1" w:rsidRPr="00DA722D">
        <w:rPr>
          <w:rFonts w:asciiTheme="minorHAnsi" w:hAnsiTheme="minorHAnsi" w:cstheme="minorHAnsi"/>
          <w:sz w:val="22"/>
          <w:szCs w:val="22"/>
        </w:rPr>
        <w:t>Data</w:t>
      </w:r>
      <w:r w:rsidR="00D875F8" w:rsidRPr="00DA722D">
        <w:rPr>
          <w:rFonts w:asciiTheme="minorHAnsi" w:hAnsiTheme="minorHAnsi" w:cstheme="minorHAnsi"/>
          <w:sz w:val="22"/>
          <w:szCs w:val="22"/>
        </w:rPr>
        <w:t xml:space="preserve"> controllers</w:t>
      </w:r>
      <w:r w:rsidR="006F3BF5" w:rsidRPr="00DA722D">
        <w:rPr>
          <w:rFonts w:asciiTheme="minorHAnsi" w:hAnsiTheme="minorHAnsi" w:cstheme="minorHAnsi"/>
          <w:sz w:val="22"/>
          <w:szCs w:val="22"/>
        </w:rPr>
        <w:t xml:space="preserve"> we</w:t>
      </w:r>
      <w:r w:rsidR="00A614CE" w:rsidRPr="00DA722D">
        <w:rPr>
          <w:rFonts w:asciiTheme="minorHAnsi" w:hAnsiTheme="minorHAnsi" w:cstheme="minorHAnsi"/>
          <w:sz w:val="22"/>
          <w:szCs w:val="22"/>
        </w:rPr>
        <w:t xml:space="preserve"> </w:t>
      </w:r>
      <w:r w:rsidR="006F3BF5" w:rsidRPr="00DA722D">
        <w:rPr>
          <w:rFonts w:asciiTheme="minorHAnsi" w:hAnsiTheme="minorHAnsi" w:cstheme="minorHAnsi"/>
          <w:sz w:val="22"/>
          <w:szCs w:val="22"/>
        </w:rPr>
        <w:t>work with</w:t>
      </w:r>
      <w:r w:rsidR="00754446" w:rsidRPr="00DA722D">
        <w:rPr>
          <w:rFonts w:asciiTheme="minorHAnsi" w:hAnsiTheme="minorHAnsi" w:cstheme="minorHAnsi"/>
          <w:sz w:val="22"/>
          <w:szCs w:val="22"/>
        </w:rPr>
        <w:t>:</w:t>
      </w:r>
    </w:p>
    <w:p w14:paraId="3273E6F5" w14:textId="57898DD5" w:rsidR="00D875F8" w:rsidRPr="00DA722D" w:rsidRDefault="00055FC1"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 xml:space="preserve">Local Authorities </w:t>
      </w:r>
      <w:proofErr w:type="spellStart"/>
      <w:r w:rsidRPr="00DA722D">
        <w:rPr>
          <w:rFonts w:asciiTheme="minorHAnsi" w:hAnsiTheme="minorHAnsi" w:cstheme="minorHAnsi"/>
        </w:rPr>
        <w:t>eg</w:t>
      </w:r>
      <w:proofErr w:type="spellEnd"/>
      <w:r w:rsidRPr="00DA722D">
        <w:rPr>
          <w:rFonts w:asciiTheme="minorHAnsi" w:hAnsiTheme="minorHAnsi" w:cstheme="minorHAnsi"/>
        </w:rPr>
        <w:t xml:space="preserve"> SLDC and Cumbria County Council</w:t>
      </w:r>
    </w:p>
    <w:p w14:paraId="23700BF7"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Community groups</w:t>
      </w:r>
    </w:p>
    <w:p w14:paraId="1C87B6BC"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 xml:space="preserve">Charities </w:t>
      </w:r>
    </w:p>
    <w:p w14:paraId="1D7A0006"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 xml:space="preserve">Other not for profit entities </w:t>
      </w:r>
    </w:p>
    <w:p w14:paraId="6C5FA2B8" w14:textId="25E5A1D9"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Contractors</w:t>
      </w:r>
    </w:p>
    <w:p w14:paraId="757ED6F3" w14:textId="0DBCCCA5" w:rsidR="00754446" w:rsidRPr="00DA722D" w:rsidRDefault="00754446"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 xml:space="preserve">Website provider and platform </w:t>
      </w:r>
    </w:p>
    <w:p w14:paraId="49123ED9" w14:textId="77777777" w:rsidR="004D7EA1" w:rsidRPr="00DA722D" w:rsidRDefault="004D7EA1" w:rsidP="00384CA1">
      <w:pPr>
        <w:spacing w:after="0"/>
        <w:rPr>
          <w:rFonts w:asciiTheme="minorHAnsi" w:hAnsiTheme="minorHAnsi" w:cstheme="minorHAnsi"/>
          <w:b/>
        </w:rPr>
      </w:pPr>
    </w:p>
    <w:p w14:paraId="38A3444A" w14:textId="22CCB4C6" w:rsidR="00D875F8" w:rsidRPr="00DA722D" w:rsidRDefault="00DA722D" w:rsidP="00384CA1">
      <w:pPr>
        <w:spacing w:after="0"/>
        <w:rPr>
          <w:rFonts w:asciiTheme="minorHAnsi" w:hAnsiTheme="minorHAnsi" w:cstheme="minorHAnsi"/>
          <w:b/>
        </w:rPr>
      </w:pPr>
      <w:r>
        <w:rPr>
          <w:rFonts w:asciiTheme="minorHAnsi" w:hAnsiTheme="minorHAnsi" w:cstheme="minorHAnsi"/>
          <w:b/>
        </w:rPr>
        <w:t xml:space="preserve">4. </w:t>
      </w:r>
      <w:r w:rsidR="00754446" w:rsidRPr="00DA722D">
        <w:rPr>
          <w:rFonts w:asciiTheme="minorHAnsi" w:hAnsiTheme="minorHAnsi" w:cstheme="minorHAnsi"/>
          <w:b/>
        </w:rPr>
        <w:t>Personal Data we may collect:</w:t>
      </w:r>
    </w:p>
    <w:p w14:paraId="6A7F8E64"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Names, titles, and aliases, photographs;</w:t>
      </w:r>
    </w:p>
    <w:p w14:paraId="3A86856B"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Contact details such as telephone numbers, addresses, and email addresses;</w:t>
      </w:r>
    </w:p>
    <w:p w14:paraId="55B933B6" w14:textId="04621184"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Where they are relevant to the services provided by a council, or where you provide them to us, we may process demographic information such as gender, age,</w:t>
      </w:r>
      <w:r w:rsidR="006F3BF5" w:rsidRPr="00DA722D">
        <w:rPr>
          <w:rFonts w:asciiTheme="minorHAnsi" w:hAnsiTheme="minorHAnsi" w:cstheme="minorHAnsi"/>
        </w:rPr>
        <w:t xml:space="preserve"> </w:t>
      </w:r>
      <w:r w:rsidRPr="00DA722D">
        <w:rPr>
          <w:rFonts w:asciiTheme="minorHAnsi" w:hAnsiTheme="minorHAnsi" w:cstheme="minorHAnsi"/>
        </w:rPr>
        <w:t>marital status, nationality, education/work histories, academic/professional qualifications, hobbies, family composition, and dependants;</w:t>
      </w:r>
    </w:p>
    <w:p w14:paraId="3D019ECA" w14:textId="5E24C086" w:rsidR="00D875F8" w:rsidRPr="00DA722D" w:rsidRDefault="004D7EA1"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If</w:t>
      </w:r>
      <w:r w:rsidR="00D875F8" w:rsidRPr="00DA722D">
        <w:rPr>
          <w:rFonts w:asciiTheme="minorHAnsi" w:hAnsiTheme="minorHAnsi" w:cstheme="minorHAnsi"/>
        </w:rPr>
        <w:t xml:space="preserve"> you </w:t>
      </w:r>
      <w:r w:rsidR="00A614CE" w:rsidRPr="00DA722D">
        <w:rPr>
          <w:rFonts w:asciiTheme="minorHAnsi" w:hAnsiTheme="minorHAnsi" w:cstheme="minorHAnsi"/>
        </w:rPr>
        <w:t xml:space="preserve">make a </w:t>
      </w:r>
      <w:r w:rsidR="00D875F8" w:rsidRPr="00DA722D">
        <w:rPr>
          <w:rFonts w:asciiTheme="minorHAnsi" w:hAnsiTheme="minorHAnsi" w:cstheme="minorHAnsi"/>
        </w:rPr>
        <w:t>pay</w:t>
      </w:r>
      <w:r w:rsidR="00A614CE" w:rsidRPr="00DA722D">
        <w:rPr>
          <w:rFonts w:asciiTheme="minorHAnsi" w:hAnsiTheme="minorHAnsi" w:cstheme="minorHAnsi"/>
        </w:rPr>
        <w:t>ment to</w:t>
      </w:r>
      <w:r w:rsidR="00D875F8" w:rsidRPr="00DA722D">
        <w:rPr>
          <w:rFonts w:asciiTheme="minorHAnsi" w:hAnsiTheme="minorHAnsi" w:cstheme="minorHAnsi"/>
        </w:rPr>
        <w:t xml:space="preserve"> </w:t>
      </w:r>
      <w:r w:rsidR="00055FC1" w:rsidRPr="00DA722D">
        <w:rPr>
          <w:rFonts w:asciiTheme="minorHAnsi" w:hAnsiTheme="minorHAnsi" w:cstheme="minorHAnsi"/>
        </w:rPr>
        <w:t>the Council</w:t>
      </w:r>
      <w:r w:rsidR="00D875F8" w:rsidRPr="00DA722D">
        <w:rPr>
          <w:rFonts w:asciiTheme="minorHAnsi" w:hAnsiTheme="minorHAnsi" w:cstheme="minorHAnsi"/>
        </w:rPr>
        <w:t xml:space="preserve">, </w:t>
      </w:r>
      <w:r w:rsidR="00A614CE" w:rsidRPr="00DA722D">
        <w:rPr>
          <w:rFonts w:asciiTheme="minorHAnsi" w:hAnsiTheme="minorHAnsi" w:cstheme="minorHAnsi"/>
        </w:rPr>
        <w:t xml:space="preserve">we will process relevant </w:t>
      </w:r>
      <w:r w:rsidR="00D875F8" w:rsidRPr="00DA722D">
        <w:rPr>
          <w:rFonts w:asciiTheme="minorHAnsi" w:hAnsiTheme="minorHAnsi" w:cstheme="minorHAnsi"/>
        </w:rPr>
        <w:t>financial identifiers such as bank account numbers, payment card numbers, payment/transaction identifiers</w:t>
      </w:r>
    </w:p>
    <w:p w14:paraId="66D4AD03" w14:textId="07FE3093" w:rsidR="004D7EA1" w:rsidRPr="00DA722D" w:rsidRDefault="004D7EA1" w:rsidP="00384CA1">
      <w:pPr>
        <w:spacing w:after="0"/>
        <w:rPr>
          <w:rFonts w:asciiTheme="minorHAnsi" w:hAnsiTheme="minorHAnsi" w:cstheme="minorHAnsi"/>
        </w:rPr>
      </w:pPr>
    </w:p>
    <w:p w14:paraId="3D9A1AC5" w14:textId="77777777" w:rsidR="004D7EA1" w:rsidRPr="00DA722D" w:rsidRDefault="004D7EA1" w:rsidP="00384CA1">
      <w:pPr>
        <w:spacing w:after="0"/>
        <w:rPr>
          <w:rFonts w:asciiTheme="minorHAnsi" w:hAnsiTheme="minorHAnsi" w:cstheme="minorHAnsi"/>
        </w:rPr>
      </w:pPr>
    </w:p>
    <w:p w14:paraId="196B0778" w14:textId="2B685421" w:rsidR="00754446" w:rsidRPr="00DA722D" w:rsidRDefault="00DA722D" w:rsidP="00754446">
      <w:pPr>
        <w:pStyle w:val="Default"/>
        <w:rPr>
          <w:rFonts w:asciiTheme="minorHAnsi" w:hAnsiTheme="minorHAnsi" w:cstheme="minorHAnsi"/>
          <w:color w:val="001100"/>
          <w:sz w:val="22"/>
          <w:szCs w:val="22"/>
          <w:shd w:val="clear" w:color="auto" w:fill="FFFFFF"/>
        </w:rPr>
      </w:pPr>
      <w:bookmarkStart w:id="1" w:name="_Hlk513047837"/>
      <w:r>
        <w:rPr>
          <w:rFonts w:asciiTheme="minorHAnsi" w:hAnsiTheme="minorHAnsi" w:cstheme="minorHAnsi"/>
          <w:b/>
          <w:sz w:val="22"/>
          <w:szCs w:val="22"/>
        </w:rPr>
        <w:lastRenderedPageBreak/>
        <w:t xml:space="preserve">5. </w:t>
      </w:r>
      <w:r w:rsidR="00D875F8" w:rsidRPr="00DA722D">
        <w:rPr>
          <w:rFonts w:asciiTheme="minorHAnsi" w:hAnsiTheme="minorHAnsi" w:cstheme="minorHAnsi"/>
          <w:b/>
          <w:sz w:val="22"/>
          <w:szCs w:val="22"/>
        </w:rPr>
        <w:t>Website data</w:t>
      </w:r>
      <w:r w:rsidR="00D875F8" w:rsidRPr="00DA722D">
        <w:rPr>
          <w:rFonts w:asciiTheme="minorHAnsi" w:hAnsiTheme="minorHAnsi" w:cstheme="minorHAnsi"/>
          <w:sz w:val="22"/>
          <w:szCs w:val="22"/>
        </w:rPr>
        <w:t xml:space="preserve"> </w:t>
      </w:r>
      <w:r w:rsidR="006F3BF5" w:rsidRPr="00DA722D">
        <w:rPr>
          <w:rFonts w:asciiTheme="minorHAnsi" w:hAnsiTheme="minorHAnsi" w:cstheme="minorHAnsi"/>
          <w:color w:val="001100"/>
          <w:sz w:val="22"/>
          <w:szCs w:val="22"/>
          <w:shd w:val="clear" w:color="auto" w:fill="FFFFFF"/>
        </w:rPr>
        <w:t xml:space="preserve"> </w:t>
      </w:r>
    </w:p>
    <w:p w14:paraId="22D6C468" w14:textId="77777777" w:rsidR="00C4245D" w:rsidRPr="00DA722D" w:rsidRDefault="00C4245D" w:rsidP="00DA722D">
      <w:pPr>
        <w:pStyle w:val="ListParagraph"/>
        <w:numPr>
          <w:ilvl w:val="0"/>
          <w:numId w:val="13"/>
        </w:numPr>
        <w:spacing w:after="0"/>
        <w:ind w:left="284" w:hanging="142"/>
        <w:textAlignment w:val="top"/>
        <w:rPr>
          <w:rFonts w:asciiTheme="minorHAnsi" w:hAnsiTheme="minorHAnsi" w:cstheme="minorHAnsi"/>
          <w:i/>
        </w:rPr>
      </w:pPr>
      <w:r w:rsidRPr="00DA722D">
        <w:rPr>
          <w:rFonts w:asciiTheme="minorHAnsi" w:hAnsiTheme="minorHAnsi" w:cstheme="minorHAnsi"/>
          <w:i/>
        </w:rPr>
        <w:t xml:space="preserve">Our Website </w:t>
      </w:r>
      <w:hyperlink r:id="rId9" w:history="1">
        <w:r w:rsidRPr="00DA722D">
          <w:rPr>
            <w:rStyle w:val="Hyperlink"/>
            <w:rFonts w:asciiTheme="minorHAnsi" w:hAnsiTheme="minorHAnsi" w:cstheme="minorHAnsi"/>
            <w:i/>
          </w:rPr>
          <w:t>www.sedgwickparishcouncil.org.uk</w:t>
        </w:r>
      </w:hyperlink>
      <w:r w:rsidRPr="00DA722D">
        <w:rPr>
          <w:rFonts w:asciiTheme="minorHAnsi" w:hAnsiTheme="minorHAnsi" w:cstheme="minorHAnsi"/>
          <w:i/>
        </w:rPr>
        <w:t xml:space="preserve"> was created by Treble3 </w:t>
      </w:r>
      <w:hyperlink r:id="rId10" w:history="1">
        <w:r w:rsidRPr="00DA722D">
          <w:rPr>
            <w:rStyle w:val="Hyperlink"/>
            <w:rFonts w:asciiTheme="minorHAnsi" w:hAnsiTheme="minorHAnsi" w:cstheme="minorHAnsi"/>
            <w:i/>
          </w:rPr>
          <w:t>www.treblethree.co.uk</w:t>
        </w:r>
      </w:hyperlink>
      <w:r w:rsidRPr="00DA722D">
        <w:rPr>
          <w:rFonts w:asciiTheme="minorHAnsi" w:hAnsiTheme="minorHAnsi" w:cstheme="minorHAnsi"/>
          <w:i/>
        </w:rPr>
        <w:t xml:space="preserve"> , a local 3rd party provider with Trading Standards Approved Accreditation and we use Weebly </w:t>
      </w:r>
      <w:hyperlink r:id="rId11" w:history="1">
        <w:r w:rsidRPr="00DA722D">
          <w:rPr>
            <w:rStyle w:val="Hyperlink"/>
            <w:rFonts w:asciiTheme="minorHAnsi" w:hAnsiTheme="minorHAnsi" w:cstheme="minorHAnsi"/>
            <w:i/>
          </w:rPr>
          <w:t>www.weebly.com</w:t>
        </w:r>
      </w:hyperlink>
      <w:r w:rsidRPr="00DA722D">
        <w:rPr>
          <w:rFonts w:asciiTheme="minorHAnsi" w:hAnsiTheme="minorHAnsi" w:cstheme="minorHAnsi"/>
          <w:i/>
        </w:rPr>
        <w:t xml:space="preserve"> , a market leader in website platforms. </w:t>
      </w:r>
    </w:p>
    <w:p w14:paraId="1220D7C7" w14:textId="3144434E" w:rsidR="00754446" w:rsidRPr="00DA722D" w:rsidRDefault="00A614CE" w:rsidP="00DA722D">
      <w:pPr>
        <w:pStyle w:val="ListParagraph"/>
        <w:numPr>
          <w:ilvl w:val="0"/>
          <w:numId w:val="13"/>
        </w:numPr>
        <w:spacing w:after="0"/>
        <w:ind w:left="284" w:hanging="142"/>
        <w:textAlignment w:val="top"/>
        <w:rPr>
          <w:rFonts w:asciiTheme="minorHAnsi" w:hAnsiTheme="minorHAnsi" w:cstheme="minorHAnsi"/>
          <w:i/>
        </w:rPr>
      </w:pPr>
      <w:r w:rsidRPr="00DA722D">
        <w:rPr>
          <w:rFonts w:asciiTheme="minorHAnsi" w:hAnsiTheme="minorHAnsi" w:cstheme="minorHAnsi"/>
          <w:i/>
        </w:rPr>
        <w:t>We use a</w:t>
      </w:r>
      <w:r w:rsidR="00754446" w:rsidRPr="00DA722D">
        <w:rPr>
          <w:rFonts w:asciiTheme="minorHAnsi" w:hAnsiTheme="minorHAnsi" w:cstheme="minorHAnsi"/>
          <w:i/>
        </w:rPr>
        <w:t xml:space="preserve"> “Content Management System” whereby the Council has direct control of day-to-day editing and updating. </w:t>
      </w:r>
    </w:p>
    <w:p w14:paraId="1F0D5C36" w14:textId="77777777" w:rsidR="00754446" w:rsidRPr="00DA722D" w:rsidRDefault="004D7EA1" w:rsidP="00DA722D">
      <w:pPr>
        <w:pStyle w:val="ListParagraph"/>
        <w:numPr>
          <w:ilvl w:val="0"/>
          <w:numId w:val="2"/>
        </w:numPr>
        <w:spacing w:after="0"/>
        <w:ind w:left="284" w:hanging="142"/>
        <w:rPr>
          <w:rFonts w:asciiTheme="minorHAnsi" w:hAnsiTheme="minorHAnsi" w:cstheme="minorHAnsi"/>
          <w:i/>
        </w:rPr>
      </w:pPr>
      <w:r w:rsidRPr="00DA722D">
        <w:rPr>
          <w:rFonts w:asciiTheme="minorHAnsi" w:hAnsiTheme="minorHAnsi" w:cstheme="minorHAnsi"/>
          <w:i/>
        </w:rPr>
        <w:t xml:space="preserve">Sedgwick Parish Council does not capture and store any personal information about individuals who access this web site, except where such information is submitted to us voluntarily via email, or by using </w:t>
      </w:r>
      <w:r w:rsidR="00754446" w:rsidRPr="00DA722D">
        <w:rPr>
          <w:rFonts w:asciiTheme="minorHAnsi" w:hAnsiTheme="minorHAnsi" w:cstheme="minorHAnsi"/>
          <w:i/>
        </w:rPr>
        <w:t>our</w:t>
      </w:r>
      <w:r w:rsidRPr="00DA722D">
        <w:rPr>
          <w:rFonts w:asciiTheme="minorHAnsi" w:hAnsiTheme="minorHAnsi" w:cstheme="minorHAnsi"/>
          <w:i/>
        </w:rPr>
        <w:t xml:space="preserve"> electronic </w:t>
      </w:r>
      <w:r w:rsidR="00754446" w:rsidRPr="00DA722D">
        <w:rPr>
          <w:rFonts w:asciiTheme="minorHAnsi" w:hAnsiTheme="minorHAnsi" w:cstheme="minorHAnsi"/>
          <w:i/>
        </w:rPr>
        <w:t xml:space="preserve">“contact” </w:t>
      </w:r>
      <w:r w:rsidRPr="00DA722D">
        <w:rPr>
          <w:rFonts w:asciiTheme="minorHAnsi" w:hAnsiTheme="minorHAnsi" w:cstheme="minorHAnsi"/>
          <w:i/>
        </w:rPr>
        <w:t>form</w:t>
      </w:r>
      <w:r w:rsidR="00754446" w:rsidRPr="00DA722D">
        <w:rPr>
          <w:rFonts w:asciiTheme="minorHAnsi" w:hAnsiTheme="minorHAnsi" w:cstheme="minorHAnsi"/>
          <w:i/>
        </w:rPr>
        <w:t xml:space="preserve"> (www.sedgwickparishcouncil.org.uk/contact-us.html)</w:t>
      </w:r>
      <w:r w:rsidRPr="00DA722D">
        <w:rPr>
          <w:rFonts w:asciiTheme="minorHAnsi" w:hAnsiTheme="minorHAnsi" w:cstheme="minorHAnsi"/>
          <w:i/>
        </w:rPr>
        <w:t>.</w:t>
      </w:r>
      <w:r w:rsidR="00362170" w:rsidRPr="00DA722D">
        <w:rPr>
          <w:rFonts w:asciiTheme="minorHAnsi" w:hAnsiTheme="minorHAnsi" w:cstheme="minorHAnsi"/>
          <w:i/>
        </w:rPr>
        <w:t xml:space="preserve"> O</w:t>
      </w:r>
      <w:r w:rsidR="00362170" w:rsidRPr="00DA722D">
        <w:rPr>
          <w:rFonts w:asciiTheme="minorHAnsi" w:hAnsiTheme="minorHAnsi" w:cstheme="minorHAnsi"/>
          <w:i/>
        </w:rPr>
        <w:t xml:space="preserve">utbound </w:t>
      </w:r>
      <w:r w:rsidR="00362170" w:rsidRPr="00DA722D">
        <w:rPr>
          <w:rFonts w:asciiTheme="minorHAnsi" w:hAnsiTheme="minorHAnsi" w:cstheme="minorHAnsi"/>
          <w:i/>
        </w:rPr>
        <w:t>responses will be by post, e</w:t>
      </w:r>
      <w:r w:rsidR="00362170" w:rsidRPr="00DA722D">
        <w:rPr>
          <w:rFonts w:asciiTheme="minorHAnsi" w:hAnsiTheme="minorHAnsi" w:cstheme="minorHAnsi"/>
          <w:i/>
        </w:rPr>
        <w:t>mail</w:t>
      </w:r>
      <w:r w:rsidR="00362170" w:rsidRPr="00DA722D">
        <w:rPr>
          <w:rFonts w:asciiTheme="minorHAnsi" w:hAnsiTheme="minorHAnsi" w:cstheme="minorHAnsi"/>
          <w:i/>
        </w:rPr>
        <w:t xml:space="preserve"> or t</w:t>
      </w:r>
      <w:r w:rsidR="00362170" w:rsidRPr="00DA722D">
        <w:rPr>
          <w:rFonts w:asciiTheme="minorHAnsi" w:hAnsiTheme="minorHAnsi" w:cstheme="minorHAnsi"/>
          <w:i/>
        </w:rPr>
        <w:t>elephone (voice or text)</w:t>
      </w:r>
      <w:r w:rsidR="00362170" w:rsidRPr="00DA722D">
        <w:rPr>
          <w:rFonts w:asciiTheme="minorHAnsi" w:hAnsiTheme="minorHAnsi" w:cstheme="minorHAnsi"/>
          <w:i/>
        </w:rPr>
        <w:t xml:space="preserve">.  </w:t>
      </w:r>
    </w:p>
    <w:p w14:paraId="207C76D9" w14:textId="77777777" w:rsidR="00C30787" w:rsidRPr="00DA722D" w:rsidRDefault="00362170" w:rsidP="00DA722D">
      <w:pPr>
        <w:pStyle w:val="ListParagraph"/>
        <w:numPr>
          <w:ilvl w:val="0"/>
          <w:numId w:val="2"/>
        </w:numPr>
        <w:spacing w:after="0"/>
        <w:ind w:left="284" w:hanging="142"/>
        <w:textAlignment w:val="top"/>
        <w:rPr>
          <w:rFonts w:asciiTheme="minorHAnsi" w:hAnsiTheme="minorHAnsi" w:cstheme="minorHAnsi"/>
          <w:bCs/>
          <w:i/>
          <w:color w:val="001100"/>
        </w:rPr>
      </w:pPr>
      <w:r w:rsidRPr="00DA722D">
        <w:rPr>
          <w:rFonts w:asciiTheme="minorHAnsi" w:hAnsiTheme="minorHAnsi" w:cstheme="minorHAnsi"/>
          <w:i/>
        </w:rPr>
        <w:t xml:space="preserve">Our website contains a live feed from of </w:t>
      </w:r>
      <w:proofErr w:type="spellStart"/>
      <w:r w:rsidRPr="00DA722D">
        <w:rPr>
          <w:rFonts w:asciiTheme="minorHAnsi" w:hAnsiTheme="minorHAnsi" w:cstheme="minorHAnsi"/>
          <w:i/>
        </w:rPr>
        <w:t>facebook</w:t>
      </w:r>
      <w:proofErr w:type="spellEnd"/>
      <w:r w:rsidRPr="00DA722D">
        <w:rPr>
          <w:rFonts w:asciiTheme="minorHAnsi" w:hAnsiTheme="minorHAnsi" w:cstheme="minorHAnsi"/>
          <w:i/>
        </w:rPr>
        <w:t xml:space="preserve"> page and links to external sites</w:t>
      </w:r>
      <w:r w:rsidR="00754446" w:rsidRPr="00DA722D">
        <w:rPr>
          <w:rFonts w:asciiTheme="minorHAnsi" w:hAnsiTheme="minorHAnsi" w:cstheme="minorHAnsi"/>
          <w:i/>
        </w:rPr>
        <w:t>.</w:t>
      </w:r>
    </w:p>
    <w:p w14:paraId="07ADBDDA" w14:textId="05B9627B" w:rsidR="00C30787" w:rsidRPr="00DA722D" w:rsidRDefault="00C30787" w:rsidP="00DA722D">
      <w:pPr>
        <w:pStyle w:val="ListParagraph"/>
        <w:numPr>
          <w:ilvl w:val="0"/>
          <w:numId w:val="2"/>
        </w:numPr>
        <w:spacing w:after="0"/>
        <w:ind w:left="284" w:hanging="142"/>
        <w:textAlignment w:val="top"/>
        <w:rPr>
          <w:rFonts w:asciiTheme="minorHAnsi" w:hAnsiTheme="minorHAnsi" w:cstheme="minorHAnsi"/>
          <w:bCs/>
          <w:i/>
          <w:color w:val="001100"/>
        </w:rPr>
      </w:pPr>
      <w:r w:rsidRPr="00DA722D">
        <w:rPr>
          <w:rFonts w:asciiTheme="minorHAnsi" w:hAnsiTheme="minorHAnsi" w:cstheme="minorHAnsi"/>
          <w:i/>
        </w:rPr>
        <w:t xml:space="preserve">Like almost every other website, it is programmed to </w:t>
      </w:r>
      <w:r w:rsidRPr="00D2175B">
        <w:rPr>
          <w:rFonts w:asciiTheme="minorHAnsi" w:hAnsiTheme="minorHAnsi" w:cstheme="minorHAnsi"/>
          <w:i/>
        </w:rPr>
        <w:t xml:space="preserve">use </w:t>
      </w:r>
      <w:r w:rsidRPr="00DA722D">
        <w:rPr>
          <w:rFonts w:asciiTheme="minorHAnsi" w:hAnsiTheme="minorHAnsi" w:cstheme="minorHAnsi"/>
          <w:i/>
        </w:rPr>
        <w:t>“</w:t>
      </w:r>
      <w:r w:rsidRPr="00D2175B">
        <w:rPr>
          <w:rFonts w:asciiTheme="minorHAnsi" w:hAnsiTheme="minorHAnsi" w:cstheme="minorHAnsi"/>
          <w:i/>
        </w:rPr>
        <w:t>cookies</w:t>
      </w:r>
      <w:r w:rsidRPr="00DA722D">
        <w:rPr>
          <w:rFonts w:asciiTheme="minorHAnsi" w:hAnsiTheme="minorHAnsi" w:cstheme="minorHAnsi"/>
          <w:i/>
        </w:rPr>
        <w:t>”</w:t>
      </w:r>
      <w:r w:rsidRPr="00D2175B">
        <w:rPr>
          <w:rFonts w:asciiTheme="minorHAnsi" w:hAnsiTheme="minorHAnsi" w:cstheme="minorHAnsi"/>
          <w:i/>
        </w:rPr>
        <w:t xml:space="preserve"> </w:t>
      </w:r>
      <w:r w:rsidRPr="00DA722D">
        <w:rPr>
          <w:rFonts w:asciiTheme="minorHAnsi" w:hAnsiTheme="minorHAnsi" w:cstheme="minorHAnsi"/>
          <w:i/>
        </w:rPr>
        <w:t>which are small temporary text files, automatically placed and stored on your computer when you visit the website.  Cookies are used to gather anonymous statistics via a third-party tool such as Google Analytics (</w:t>
      </w:r>
      <w:r w:rsidR="00DA722D">
        <w:rPr>
          <w:rFonts w:asciiTheme="minorHAnsi" w:hAnsiTheme="minorHAnsi" w:cstheme="minorHAnsi"/>
          <w:i/>
        </w:rPr>
        <w:t>a</w:t>
      </w:r>
      <w:r w:rsidRPr="00DA722D">
        <w:rPr>
          <w:rFonts w:asciiTheme="minorHAnsi" w:hAnsiTheme="minorHAnsi" w:cstheme="minorHAnsi"/>
          <w:i/>
        </w:rPr>
        <w:t xml:space="preserve"> third party used by our website), to help us monitor the use of and improve the usability our web</w:t>
      </w:r>
      <w:r w:rsidR="00DA722D">
        <w:rPr>
          <w:rFonts w:asciiTheme="minorHAnsi" w:hAnsiTheme="minorHAnsi" w:cstheme="minorHAnsi"/>
          <w:i/>
        </w:rPr>
        <w:t>s</w:t>
      </w:r>
      <w:r w:rsidRPr="00DA722D">
        <w:rPr>
          <w:rFonts w:asciiTheme="minorHAnsi" w:hAnsiTheme="minorHAnsi" w:cstheme="minorHAnsi"/>
          <w:i/>
        </w:rPr>
        <w:t>ite</w:t>
      </w:r>
      <w:r w:rsidR="00B576A2" w:rsidRPr="00DA722D">
        <w:rPr>
          <w:rFonts w:asciiTheme="minorHAnsi" w:hAnsiTheme="minorHAnsi" w:cstheme="minorHAnsi"/>
          <w:i/>
        </w:rPr>
        <w:t>.</w:t>
      </w:r>
    </w:p>
    <w:p w14:paraId="3A08F9D2" w14:textId="0564D0DF" w:rsidR="00C30787" w:rsidRPr="00DA722D" w:rsidRDefault="00C30787" w:rsidP="00DA722D">
      <w:pPr>
        <w:pStyle w:val="ListParagraph"/>
        <w:numPr>
          <w:ilvl w:val="0"/>
          <w:numId w:val="2"/>
        </w:numPr>
        <w:spacing w:after="0"/>
        <w:ind w:left="284" w:hanging="142"/>
        <w:textAlignment w:val="top"/>
        <w:rPr>
          <w:rFonts w:asciiTheme="minorHAnsi" w:hAnsiTheme="minorHAnsi" w:cstheme="minorHAnsi"/>
          <w:bCs/>
          <w:i/>
          <w:color w:val="001100"/>
        </w:rPr>
      </w:pPr>
      <w:r w:rsidRPr="00DA722D">
        <w:rPr>
          <w:rFonts w:asciiTheme="minorHAnsi" w:hAnsiTheme="minorHAnsi" w:cstheme="minorHAnsi"/>
          <w:bCs/>
          <w:i/>
          <w:color w:val="001100"/>
        </w:rPr>
        <w:t xml:space="preserve">A list of cookies </w:t>
      </w:r>
      <w:r w:rsidRPr="00DA722D">
        <w:rPr>
          <w:rFonts w:asciiTheme="minorHAnsi" w:hAnsiTheme="minorHAnsi" w:cstheme="minorHAnsi"/>
          <w:bCs/>
          <w:i/>
          <w:color w:val="001100"/>
        </w:rPr>
        <w:t xml:space="preserve">and further advice about managing them </w:t>
      </w:r>
      <w:r w:rsidRPr="00DA722D">
        <w:rPr>
          <w:rFonts w:asciiTheme="minorHAnsi" w:hAnsiTheme="minorHAnsi" w:cstheme="minorHAnsi"/>
          <w:bCs/>
          <w:i/>
          <w:color w:val="001100"/>
        </w:rPr>
        <w:t>is contained in our Cookie Policy available on the website.</w:t>
      </w:r>
      <w:r w:rsidRPr="00DA722D">
        <w:rPr>
          <w:rFonts w:asciiTheme="minorHAnsi" w:hAnsiTheme="minorHAnsi" w:cstheme="minorHAnsi"/>
          <w:bCs/>
          <w:i/>
          <w:color w:val="001100"/>
        </w:rPr>
        <w:t xml:space="preserve"> </w:t>
      </w:r>
    </w:p>
    <w:p w14:paraId="5F5991AD" w14:textId="7110B350" w:rsidR="00C30787" w:rsidRPr="00DA722D" w:rsidRDefault="00C30787" w:rsidP="00DA722D">
      <w:pPr>
        <w:pStyle w:val="ListParagraph"/>
        <w:numPr>
          <w:ilvl w:val="0"/>
          <w:numId w:val="2"/>
        </w:numPr>
        <w:spacing w:after="0"/>
        <w:ind w:left="284" w:hanging="142"/>
        <w:textAlignment w:val="top"/>
        <w:rPr>
          <w:rFonts w:asciiTheme="minorHAnsi" w:hAnsiTheme="minorHAnsi" w:cstheme="minorHAnsi"/>
          <w:bCs/>
          <w:i/>
          <w:color w:val="001100"/>
        </w:rPr>
      </w:pPr>
      <w:r w:rsidRPr="00DA722D">
        <w:rPr>
          <w:rFonts w:asciiTheme="minorHAnsi" w:hAnsiTheme="minorHAnsi" w:cstheme="minorHAnsi"/>
          <w:i/>
        </w:rPr>
        <w:t>We</w:t>
      </w:r>
      <w:r w:rsidRPr="00DA722D">
        <w:rPr>
          <w:rFonts w:asciiTheme="minorHAnsi" w:hAnsiTheme="minorHAnsi" w:cstheme="minorHAnsi"/>
          <w:i/>
        </w:rPr>
        <w:t xml:space="preserve"> will not use any information stored in any cookies for any purpose other than those detailed in our Privacy Policy</w:t>
      </w:r>
      <w:r w:rsidR="00DA722D">
        <w:rPr>
          <w:rFonts w:asciiTheme="minorHAnsi" w:hAnsiTheme="minorHAnsi" w:cstheme="minorHAnsi"/>
          <w:i/>
        </w:rPr>
        <w:t>.</w:t>
      </w:r>
      <w:bookmarkStart w:id="2" w:name="_GoBack"/>
      <w:bookmarkEnd w:id="2"/>
    </w:p>
    <w:p w14:paraId="2BABFD64" w14:textId="77777777" w:rsidR="00C30787" w:rsidRPr="00DA722D" w:rsidRDefault="00C30787" w:rsidP="00C30787">
      <w:pPr>
        <w:spacing w:after="0"/>
        <w:rPr>
          <w:rFonts w:asciiTheme="minorHAnsi" w:hAnsiTheme="minorHAnsi" w:cstheme="minorHAnsi"/>
          <w:i/>
        </w:rPr>
      </w:pPr>
    </w:p>
    <w:p w14:paraId="475AD94F" w14:textId="6C762C1A" w:rsidR="00362170" w:rsidRPr="00DA722D" w:rsidRDefault="00C964AD" w:rsidP="00B576A2">
      <w:pPr>
        <w:pStyle w:val="Heading2"/>
        <w:spacing w:before="0" w:beforeAutospacing="0" w:after="0" w:afterAutospacing="0" w:line="276" w:lineRule="auto"/>
        <w:rPr>
          <w:rFonts w:asciiTheme="minorHAnsi" w:hAnsiTheme="minorHAnsi" w:cstheme="minorHAnsi"/>
          <w:b w:val="0"/>
          <w:bCs w:val="0"/>
          <w:i/>
          <w:color w:val="001100"/>
          <w:sz w:val="22"/>
          <w:szCs w:val="22"/>
        </w:rPr>
      </w:pPr>
      <w:r w:rsidRPr="00DA722D">
        <w:rPr>
          <w:rFonts w:asciiTheme="minorHAnsi" w:hAnsiTheme="minorHAnsi" w:cstheme="minorHAnsi"/>
          <w:bCs w:val="0"/>
          <w:i/>
          <w:color w:val="001100"/>
          <w:sz w:val="22"/>
          <w:szCs w:val="22"/>
        </w:rPr>
        <w:t>Use of computer IP addresses</w:t>
      </w:r>
      <w:r w:rsidRPr="00DA722D">
        <w:rPr>
          <w:rFonts w:asciiTheme="minorHAnsi" w:hAnsiTheme="minorHAnsi" w:cstheme="minorHAnsi"/>
          <w:b w:val="0"/>
          <w:bCs w:val="0"/>
          <w:i/>
          <w:color w:val="001100"/>
          <w:sz w:val="22"/>
          <w:szCs w:val="22"/>
        </w:rPr>
        <w:t xml:space="preserve"> </w:t>
      </w:r>
    </w:p>
    <w:p w14:paraId="33C36502" w14:textId="0E7BF3C3" w:rsidR="00C964AD" w:rsidRPr="00DA722D" w:rsidRDefault="00C964AD" w:rsidP="00DA722D">
      <w:pPr>
        <w:pStyle w:val="Heading2"/>
        <w:spacing w:before="0" w:beforeAutospacing="0" w:after="0" w:afterAutospacing="0" w:line="276" w:lineRule="auto"/>
        <w:ind w:left="142"/>
        <w:rPr>
          <w:rFonts w:asciiTheme="minorHAnsi" w:hAnsiTheme="minorHAnsi" w:cstheme="minorHAnsi"/>
          <w:i/>
          <w:color w:val="001100"/>
          <w:sz w:val="22"/>
          <w:szCs w:val="22"/>
        </w:rPr>
      </w:pPr>
      <w:r w:rsidRPr="00DA722D">
        <w:rPr>
          <w:rFonts w:asciiTheme="minorHAnsi" w:hAnsiTheme="minorHAnsi" w:cstheme="minorHAnsi"/>
          <w:b w:val="0"/>
          <w:bCs w:val="0"/>
          <w:i/>
          <w:color w:val="001100"/>
          <w:sz w:val="22"/>
          <w:szCs w:val="22"/>
        </w:rPr>
        <w:t>Sedgwick</w:t>
      </w:r>
      <w:r w:rsidRPr="00DA722D">
        <w:rPr>
          <w:rFonts w:asciiTheme="minorHAnsi" w:hAnsiTheme="minorHAnsi" w:cstheme="minorHAnsi"/>
          <w:b w:val="0"/>
          <w:bCs w:val="0"/>
          <w:i/>
          <w:color w:val="001100"/>
          <w:sz w:val="22"/>
          <w:szCs w:val="22"/>
        </w:rPr>
        <w:t xml:space="preserve"> Parish Council may record the internet protocol (IP) addresses of computers used to access our web site. We use this information </w:t>
      </w:r>
      <w:r w:rsidRPr="00DA722D">
        <w:rPr>
          <w:rFonts w:asciiTheme="minorHAnsi" w:hAnsiTheme="minorHAnsi" w:cstheme="minorHAnsi"/>
          <w:b w:val="0"/>
          <w:bCs w:val="0"/>
          <w:i/>
          <w:color w:val="001100"/>
          <w:sz w:val="22"/>
          <w:szCs w:val="22"/>
        </w:rPr>
        <w:t>t</w:t>
      </w:r>
      <w:r w:rsidRPr="00DA722D">
        <w:rPr>
          <w:rFonts w:asciiTheme="minorHAnsi" w:hAnsiTheme="minorHAnsi" w:cstheme="minorHAnsi"/>
          <w:b w:val="0"/>
          <w:i/>
          <w:color w:val="001100"/>
          <w:sz w:val="22"/>
          <w:szCs w:val="22"/>
        </w:rPr>
        <w:t xml:space="preserve">o help us understand how our web site is used </w:t>
      </w:r>
      <w:r w:rsidRPr="00DA722D">
        <w:rPr>
          <w:rFonts w:asciiTheme="minorHAnsi" w:hAnsiTheme="minorHAnsi" w:cstheme="minorHAnsi"/>
          <w:b w:val="0"/>
          <w:i/>
          <w:color w:val="001100"/>
          <w:sz w:val="22"/>
          <w:szCs w:val="22"/>
        </w:rPr>
        <w:t>and to</w:t>
      </w:r>
      <w:r w:rsidRPr="00DA722D">
        <w:rPr>
          <w:rFonts w:asciiTheme="minorHAnsi" w:hAnsiTheme="minorHAnsi" w:cstheme="minorHAnsi"/>
          <w:b w:val="0"/>
          <w:i/>
          <w:color w:val="001100"/>
          <w:sz w:val="22"/>
          <w:szCs w:val="22"/>
        </w:rPr>
        <w:t xml:space="preserve"> help us diagnose any problems which might arise with access to the computer(s) on which our web site is hosted.</w:t>
      </w:r>
      <w:r w:rsidRPr="00DA722D">
        <w:rPr>
          <w:rFonts w:asciiTheme="minorHAnsi" w:hAnsiTheme="minorHAnsi" w:cstheme="minorHAnsi"/>
          <w:b w:val="0"/>
          <w:i/>
          <w:color w:val="001100"/>
          <w:sz w:val="22"/>
          <w:szCs w:val="22"/>
        </w:rPr>
        <w:t xml:space="preserve"> </w:t>
      </w:r>
      <w:r w:rsidRPr="00DA722D">
        <w:rPr>
          <w:rFonts w:asciiTheme="minorHAnsi" w:hAnsiTheme="minorHAnsi" w:cstheme="minorHAnsi"/>
          <w:b w:val="0"/>
          <w:i/>
          <w:color w:val="001100"/>
          <w:sz w:val="22"/>
          <w:szCs w:val="22"/>
        </w:rPr>
        <w:t xml:space="preserve">Recorded IP addresses are </w:t>
      </w:r>
      <w:r w:rsidRPr="00DA722D">
        <w:rPr>
          <w:rFonts w:asciiTheme="minorHAnsi" w:hAnsiTheme="minorHAnsi" w:cstheme="minorHAnsi"/>
          <w:b w:val="0"/>
          <w:i/>
          <w:color w:val="001100"/>
          <w:sz w:val="22"/>
          <w:szCs w:val="22"/>
          <w:u w:val="single"/>
        </w:rPr>
        <w:t>not</w:t>
      </w:r>
      <w:r w:rsidRPr="00DA722D">
        <w:rPr>
          <w:rFonts w:asciiTheme="minorHAnsi" w:hAnsiTheme="minorHAnsi" w:cstheme="minorHAnsi"/>
          <w:b w:val="0"/>
          <w:i/>
          <w:color w:val="001100"/>
          <w:sz w:val="22"/>
          <w:szCs w:val="22"/>
        </w:rPr>
        <w:t xml:space="preserve"> linked to personally identifiable information so all visitors to our site remain anonymous. We will use recorded IP addresses solely for the purposes detailed in this Privacy Policy and will not disclose them to any third parties.</w:t>
      </w:r>
    </w:p>
    <w:bookmarkEnd w:id="1"/>
    <w:p w14:paraId="3CD28194" w14:textId="77777777" w:rsidR="00A614CE" w:rsidRPr="00DA722D" w:rsidRDefault="00A614CE" w:rsidP="00384CA1">
      <w:pPr>
        <w:spacing w:after="0"/>
        <w:rPr>
          <w:rFonts w:asciiTheme="minorHAnsi" w:hAnsiTheme="minorHAnsi" w:cstheme="minorHAnsi"/>
          <w:b/>
        </w:rPr>
      </w:pPr>
    </w:p>
    <w:p w14:paraId="63CE740C" w14:textId="70EEB63D" w:rsidR="00D875F8" w:rsidRPr="00DA722D" w:rsidRDefault="00DA722D" w:rsidP="00384CA1">
      <w:pPr>
        <w:spacing w:after="0"/>
        <w:rPr>
          <w:rFonts w:asciiTheme="minorHAnsi" w:hAnsiTheme="minorHAnsi" w:cstheme="minorHAnsi"/>
          <w:b/>
        </w:rPr>
      </w:pPr>
      <w:r>
        <w:rPr>
          <w:rFonts w:asciiTheme="minorHAnsi" w:hAnsiTheme="minorHAnsi" w:cstheme="minorHAnsi"/>
          <w:b/>
        </w:rPr>
        <w:t xml:space="preserve">6. </w:t>
      </w:r>
      <w:r w:rsidR="00D875F8" w:rsidRPr="00DA722D">
        <w:rPr>
          <w:rFonts w:asciiTheme="minorHAnsi" w:hAnsiTheme="minorHAnsi" w:cstheme="minorHAnsi"/>
          <w:b/>
        </w:rPr>
        <w:t>The council will comply with data protection law. This says that the personal data we hold about you must be:</w:t>
      </w:r>
    </w:p>
    <w:p w14:paraId="0246DC69"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Used lawfully, fairly and in a transparent way.</w:t>
      </w:r>
    </w:p>
    <w:p w14:paraId="738258C5"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Collected only for valid purposes that we have clearly explained to you and not used in any way that is incompatible with those purposes.</w:t>
      </w:r>
    </w:p>
    <w:p w14:paraId="6A947959"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Relevant to the purposes we have told you about and limited only to those purposes.</w:t>
      </w:r>
    </w:p>
    <w:p w14:paraId="5D003EF2"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Accurate and kept up to date.</w:t>
      </w:r>
    </w:p>
    <w:p w14:paraId="6D7BAE2A"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Kept only as long as necessary for the purposes we have told you about.</w:t>
      </w:r>
    </w:p>
    <w:p w14:paraId="3CD582CF" w14:textId="29DFBB48"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Kept and destroyed securely including ensuring that appropriate technical and security measures are in place to protect your personal data to protect personal data from loss, misuse, unauthorised access and disclosure.</w:t>
      </w:r>
    </w:p>
    <w:p w14:paraId="072085F6" w14:textId="77777777" w:rsidR="004D7EA1" w:rsidRPr="00DA722D" w:rsidRDefault="004D7EA1" w:rsidP="00384CA1">
      <w:pPr>
        <w:spacing w:after="0"/>
        <w:ind w:left="714"/>
        <w:rPr>
          <w:rFonts w:asciiTheme="minorHAnsi" w:hAnsiTheme="minorHAnsi" w:cstheme="minorHAnsi"/>
        </w:rPr>
      </w:pPr>
    </w:p>
    <w:p w14:paraId="47145508" w14:textId="77777777" w:rsidR="00DA722D" w:rsidRDefault="00DA722D" w:rsidP="00384CA1">
      <w:pPr>
        <w:spacing w:after="0"/>
        <w:rPr>
          <w:rFonts w:asciiTheme="minorHAnsi" w:hAnsiTheme="minorHAnsi" w:cstheme="minorHAnsi"/>
          <w:b/>
        </w:rPr>
      </w:pPr>
    </w:p>
    <w:p w14:paraId="66081B49" w14:textId="54737AED" w:rsidR="00D875F8" w:rsidRPr="00DA722D" w:rsidRDefault="00DA722D" w:rsidP="00384CA1">
      <w:pPr>
        <w:spacing w:after="0"/>
        <w:rPr>
          <w:rFonts w:asciiTheme="minorHAnsi" w:hAnsiTheme="minorHAnsi" w:cstheme="minorHAnsi"/>
          <w:b/>
        </w:rPr>
      </w:pPr>
      <w:r>
        <w:rPr>
          <w:rFonts w:asciiTheme="minorHAnsi" w:hAnsiTheme="minorHAnsi" w:cstheme="minorHAnsi"/>
          <w:b/>
        </w:rPr>
        <w:lastRenderedPageBreak/>
        <w:t xml:space="preserve">7. </w:t>
      </w:r>
      <w:r w:rsidR="00D875F8" w:rsidRPr="00DA722D">
        <w:rPr>
          <w:rFonts w:asciiTheme="minorHAnsi" w:hAnsiTheme="minorHAnsi" w:cstheme="minorHAnsi"/>
          <w:b/>
        </w:rPr>
        <w:t>We use your personal data for some or all of the following purposes:</w:t>
      </w:r>
    </w:p>
    <w:p w14:paraId="600BA26C"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deliver public services including to understand your needs to provide the services that you request and to understand what we can do for you and inform you of other relevant services;</w:t>
      </w:r>
    </w:p>
    <w:p w14:paraId="39630072"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confirm your identity to provide some services;</w:t>
      </w:r>
    </w:p>
    <w:p w14:paraId="2614EEE1"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contact you by post, email, telephone or using social media (e.g., Facebook, Twitter, WhatsApp);</w:t>
      </w:r>
    </w:p>
    <w:p w14:paraId="0C1D02EF"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 xml:space="preserve">To help us to build up a picture of how we are performing; </w:t>
      </w:r>
    </w:p>
    <w:p w14:paraId="50065274"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prevent and detect fraud and corruption in the use of public funds and where necessary for the law enforcement functions;</w:t>
      </w:r>
    </w:p>
    <w:p w14:paraId="1D961EDC"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enable us to meet all legal and statutory obligations and powers including any delegated functions;</w:t>
      </w:r>
    </w:p>
    <w:p w14:paraId="232A94EC"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339FE1A6"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 xml:space="preserve">To promote the interests of the council; </w:t>
      </w:r>
    </w:p>
    <w:p w14:paraId="17A074D3"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maintain our own accounts and records;</w:t>
      </w:r>
    </w:p>
    <w:p w14:paraId="01AE7C20" w14:textId="1E9ACC31"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seek your views, opinions or comments;</w:t>
      </w:r>
    </w:p>
    <w:p w14:paraId="1DDC9751"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 xml:space="preserve">To notify you of changes to our facilities, services, events and staff, councillors and role holders; </w:t>
      </w:r>
    </w:p>
    <w:p w14:paraId="32A5C10A"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send you communications which you have requested and that may be of interest to you.  These may include information about campaigns, appeals, other new projects or initiatives;</w:t>
      </w:r>
    </w:p>
    <w:p w14:paraId="1BEB7979"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process relevant financial transactions including grants and payments for goods and services supplied to the council</w:t>
      </w:r>
    </w:p>
    <w:p w14:paraId="339FCC75" w14:textId="77777777" w:rsidR="00D875F8" w:rsidRPr="00DA722D" w:rsidRDefault="00D875F8" w:rsidP="00384CA1">
      <w:pPr>
        <w:numPr>
          <w:ilvl w:val="0"/>
          <w:numId w:val="2"/>
        </w:numPr>
        <w:spacing w:after="0"/>
        <w:ind w:left="714" w:hanging="357"/>
        <w:rPr>
          <w:rFonts w:asciiTheme="minorHAnsi" w:hAnsiTheme="minorHAnsi" w:cstheme="minorHAnsi"/>
        </w:rPr>
      </w:pPr>
      <w:r w:rsidRPr="00DA722D">
        <w:rPr>
          <w:rFonts w:asciiTheme="minorHAnsi" w:hAnsiTheme="minorHAnsi" w:cstheme="minorHAnsi"/>
        </w:rPr>
        <w:t>To allow the statistical analysis of data so we can plan the provision of services.</w:t>
      </w:r>
    </w:p>
    <w:p w14:paraId="53B945E3" w14:textId="77777777" w:rsidR="00754446" w:rsidRPr="00DA722D" w:rsidRDefault="00754446" w:rsidP="00384CA1">
      <w:pPr>
        <w:spacing w:after="0"/>
        <w:rPr>
          <w:rFonts w:asciiTheme="minorHAnsi" w:hAnsiTheme="minorHAnsi" w:cstheme="minorHAnsi"/>
          <w:b/>
        </w:rPr>
      </w:pPr>
    </w:p>
    <w:p w14:paraId="2BFC9C13" w14:textId="77EC4340" w:rsidR="00D875F8" w:rsidRPr="00DA722D" w:rsidRDefault="00DA722D" w:rsidP="00384CA1">
      <w:pPr>
        <w:spacing w:after="0"/>
        <w:rPr>
          <w:rFonts w:asciiTheme="minorHAnsi" w:hAnsiTheme="minorHAnsi" w:cstheme="minorHAnsi"/>
          <w:b/>
        </w:rPr>
      </w:pPr>
      <w:r>
        <w:rPr>
          <w:rFonts w:asciiTheme="minorHAnsi" w:hAnsiTheme="minorHAnsi" w:cstheme="minorHAnsi"/>
          <w:b/>
        </w:rPr>
        <w:t xml:space="preserve">8. </w:t>
      </w:r>
      <w:r w:rsidR="00D875F8" w:rsidRPr="00DA722D">
        <w:rPr>
          <w:rFonts w:asciiTheme="minorHAnsi" w:hAnsiTheme="minorHAnsi" w:cstheme="minorHAnsi"/>
          <w:b/>
        </w:rPr>
        <w:t>What is the legal basis for processing your personal data?</w:t>
      </w:r>
    </w:p>
    <w:p w14:paraId="14FC5D3F"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14:paraId="3091F348"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We may also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6A2EF03D"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Sometimes the use of your personal data requires your consent. We will first obtain your consent to that use.</w:t>
      </w:r>
    </w:p>
    <w:p w14:paraId="6FDFF07B" w14:textId="677E6914" w:rsidR="00754446" w:rsidRDefault="00754446" w:rsidP="00384CA1">
      <w:pPr>
        <w:spacing w:after="0"/>
        <w:rPr>
          <w:rFonts w:asciiTheme="minorHAnsi" w:hAnsiTheme="minorHAnsi" w:cstheme="minorHAnsi"/>
          <w:b/>
        </w:rPr>
      </w:pPr>
    </w:p>
    <w:p w14:paraId="7792248A" w14:textId="77777777" w:rsidR="00DA722D" w:rsidRPr="00DA722D" w:rsidRDefault="00DA722D" w:rsidP="00384CA1">
      <w:pPr>
        <w:spacing w:after="0"/>
        <w:rPr>
          <w:rFonts w:asciiTheme="minorHAnsi" w:hAnsiTheme="minorHAnsi" w:cstheme="minorHAnsi"/>
          <w:b/>
        </w:rPr>
      </w:pPr>
    </w:p>
    <w:p w14:paraId="25C34142" w14:textId="4CDA2306" w:rsidR="00D875F8" w:rsidRPr="00DA722D" w:rsidRDefault="00DA722D" w:rsidP="00384CA1">
      <w:pPr>
        <w:spacing w:after="0"/>
        <w:rPr>
          <w:rFonts w:asciiTheme="minorHAnsi" w:hAnsiTheme="minorHAnsi" w:cstheme="minorHAnsi"/>
          <w:b/>
        </w:rPr>
      </w:pPr>
      <w:r>
        <w:rPr>
          <w:rFonts w:asciiTheme="minorHAnsi" w:hAnsiTheme="minorHAnsi" w:cstheme="minorHAnsi"/>
          <w:b/>
        </w:rPr>
        <w:lastRenderedPageBreak/>
        <w:t xml:space="preserve">9. </w:t>
      </w:r>
      <w:r w:rsidR="00D875F8" w:rsidRPr="00DA722D">
        <w:rPr>
          <w:rFonts w:asciiTheme="minorHAnsi" w:hAnsiTheme="minorHAnsi" w:cstheme="minorHAnsi"/>
          <w:b/>
        </w:rPr>
        <w:t>Sharing your personal data</w:t>
      </w:r>
    </w:p>
    <w:p w14:paraId="4EAB466F"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1BB9F8C7" w14:textId="7465244F" w:rsidR="00D875F8" w:rsidRPr="00DA722D" w:rsidRDefault="00D875F8" w:rsidP="00384CA1">
      <w:pPr>
        <w:numPr>
          <w:ilvl w:val="0"/>
          <w:numId w:val="2"/>
        </w:numPr>
        <w:spacing w:after="0"/>
        <w:rPr>
          <w:rFonts w:asciiTheme="minorHAnsi" w:hAnsiTheme="minorHAnsi" w:cstheme="minorHAnsi"/>
        </w:rPr>
      </w:pPr>
      <w:r w:rsidRPr="00DA722D">
        <w:rPr>
          <w:rFonts w:asciiTheme="minorHAnsi" w:hAnsiTheme="minorHAnsi" w:cstheme="minorHAnsi"/>
        </w:rPr>
        <w:t>Our agents, suppliers and contractors. For example, we may ask a commercial provider to publish or distribute newsletters on our behalf, or to maintain our database software;</w:t>
      </w:r>
    </w:p>
    <w:p w14:paraId="4889A5B6" w14:textId="77777777" w:rsidR="00D875F8" w:rsidRPr="00DA722D" w:rsidRDefault="00D875F8" w:rsidP="00384CA1">
      <w:pPr>
        <w:numPr>
          <w:ilvl w:val="0"/>
          <w:numId w:val="2"/>
        </w:numPr>
        <w:spacing w:after="0"/>
        <w:rPr>
          <w:rFonts w:asciiTheme="minorHAnsi" w:hAnsiTheme="minorHAnsi" w:cstheme="minorHAnsi"/>
        </w:rPr>
      </w:pPr>
      <w:r w:rsidRPr="00DA722D">
        <w:rPr>
          <w:rFonts w:asciiTheme="minorHAnsi" w:hAnsiTheme="minorHAnsi" w:cstheme="minorHAnsi"/>
        </w:rPr>
        <w:t xml:space="preserve">On occasion, other local authorities or not for profit bodies with which we are carrying out joint ventures e.g.  in relation to facilities or events for the community. </w:t>
      </w:r>
    </w:p>
    <w:p w14:paraId="5681CF38" w14:textId="77777777" w:rsidR="00754446" w:rsidRPr="00DA722D" w:rsidRDefault="00754446" w:rsidP="00384CA1">
      <w:pPr>
        <w:spacing w:after="0"/>
        <w:rPr>
          <w:rFonts w:asciiTheme="minorHAnsi" w:hAnsiTheme="minorHAnsi" w:cstheme="minorHAnsi"/>
          <w:b/>
        </w:rPr>
      </w:pPr>
    </w:p>
    <w:p w14:paraId="63A71287" w14:textId="2AC7AF7D" w:rsidR="00D875F8" w:rsidRPr="00DA722D" w:rsidRDefault="00DA722D" w:rsidP="00384CA1">
      <w:pPr>
        <w:spacing w:after="0"/>
        <w:rPr>
          <w:rFonts w:asciiTheme="minorHAnsi" w:hAnsiTheme="minorHAnsi" w:cstheme="minorHAnsi"/>
          <w:b/>
        </w:rPr>
      </w:pPr>
      <w:r>
        <w:rPr>
          <w:rFonts w:asciiTheme="minorHAnsi" w:hAnsiTheme="minorHAnsi" w:cstheme="minorHAnsi"/>
          <w:b/>
        </w:rPr>
        <w:t xml:space="preserve">10. </w:t>
      </w:r>
      <w:r w:rsidR="00D875F8" w:rsidRPr="00DA722D">
        <w:rPr>
          <w:rFonts w:asciiTheme="minorHAnsi" w:hAnsiTheme="minorHAnsi" w:cstheme="minorHAnsi"/>
          <w:b/>
        </w:rPr>
        <w:t>How long do we keep your personal data?</w:t>
      </w:r>
    </w:p>
    <w:p w14:paraId="1B7EB5F6"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 xml:space="preserve">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DA722D">
        <w:rPr>
          <w:rFonts w:asciiTheme="minorHAnsi" w:hAnsiTheme="minorHAnsi" w:cstheme="minorHAnsi"/>
        </w:rPr>
        <w:t>cases</w:t>
      </w:r>
      <w:proofErr w:type="gramEnd"/>
      <w:r w:rsidRPr="00DA722D">
        <w:rPr>
          <w:rFonts w:asciiTheme="minorHAnsi" w:hAnsiTheme="minorHAnsi" w:cstheme="minorHAnsi"/>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2D7EDEAF" w14:textId="77777777" w:rsidR="00754446" w:rsidRPr="00DA722D" w:rsidRDefault="00754446" w:rsidP="00384CA1">
      <w:pPr>
        <w:spacing w:after="0"/>
        <w:rPr>
          <w:rFonts w:asciiTheme="minorHAnsi" w:hAnsiTheme="minorHAnsi" w:cstheme="minorHAnsi"/>
          <w:b/>
        </w:rPr>
      </w:pPr>
    </w:p>
    <w:p w14:paraId="67176DF0" w14:textId="524EB710" w:rsidR="00D875F8" w:rsidRPr="00DA722D" w:rsidRDefault="00DA722D" w:rsidP="00384CA1">
      <w:pPr>
        <w:spacing w:after="0"/>
        <w:rPr>
          <w:rFonts w:asciiTheme="minorHAnsi" w:hAnsiTheme="minorHAnsi" w:cstheme="minorHAnsi"/>
          <w:b/>
        </w:rPr>
      </w:pPr>
      <w:r>
        <w:rPr>
          <w:rFonts w:asciiTheme="minorHAnsi" w:hAnsiTheme="minorHAnsi" w:cstheme="minorHAnsi"/>
          <w:b/>
        </w:rPr>
        <w:t xml:space="preserve">11. </w:t>
      </w:r>
      <w:r w:rsidR="00D875F8" w:rsidRPr="00DA722D">
        <w:rPr>
          <w:rFonts w:asciiTheme="minorHAnsi" w:hAnsiTheme="minorHAnsi" w:cstheme="minorHAnsi"/>
          <w:b/>
        </w:rPr>
        <w:t xml:space="preserve">Your rights and your personal data  </w:t>
      </w:r>
    </w:p>
    <w:p w14:paraId="08E18CA6"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You have the following rights with respect to your personal data:</w:t>
      </w:r>
    </w:p>
    <w:p w14:paraId="4FDD6477"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When exercising any of the rights listed below, in order to process your request, we may need to verify your identity for your security.  In such cases we will need you to respond with proof of your identity before you can exercise these rights.</w:t>
      </w:r>
    </w:p>
    <w:p w14:paraId="7B6410DA" w14:textId="77777777" w:rsidR="00D875F8" w:rsidRPr="00DA722D" w:rsidRDefault="00D875F8" w:rsidP="00384CA1">
      <w:pPr>
        <w:numPr>
          <w:ilvl w:val="1"/>
          <w:numId w:val="7"/>
        </w:numPr>
        <w:spacing w:after="0"/>
        <w:rPr>
          <w:rFonts w:asciiTheme="minorHAnsi" w:hAnsiTheme="minorHAnsi" w:cstheme="minorHAnsi"/>
          <w:b/>
        </w:rPr>
      </w:pPr>
      <w:r w:rsidRPr="00DA722D">
        <w:rPr>
          <w:rFonts w:asciiTheme="minorHAnsi" w:hAnsiTheme="minorHAnsi" w:cstheme="minorHAnsi"/>
          <w:b/>
        </w:rPr>
        <w:t>The right to access personal data we hold on you</w:t>
      </w:r>
    </w:p>
    <w:p w14:paraId="48E7836A" w14:textId="77777777" w:rsidR="00D875F8" w:rsidRPr="00DA722D" w:rsidRDefault="00D875F8" w:rsidP="00384CA1">
      <w:pPr>
        <w:numPr>
          <w:ilvl w:val="1"/>
          <w:numId w:val="7"/>
        </w:numPr>
        <w:spacing w:after="0"/>
        <w:rPr>
          <w:rFonts w:asciiTheme="minorHAnsi" w:hAnsiTheme="minorHAnsi" w:cstheme="minorHAnsi"/>
          <w:b/>
        </w:rPr>
      </w:pPr>
      <w:r w:rsidRPr="00DA722D">
        <w:rPr>
          <w:rFonts w:asciiTheme="minorHAnsi" w:hAnsiTheme="minorHAnsi" w:cstheme="minorHAnsi"/>
          <w:b/>
        </w:rPr>
        <w:t>The right to correct and update the personal data we hold on you</w:t>
      </w:r>
    </w:p>
    <w:p w14:paraId="74A95C09" w14:textId="77777777" w:rsidR="00D875F8" w:rsidRPr="00DA722D" w:rsidRDefault="00D875F8" w:rsidP="00384CA1">
      <w:pPr>
        <w:numPr>
          <w:ilvl w:val="1"/>
          <w:numId w:val="7"/>
        </w:numPr>
        <w:spacing w:after="0"/>
        <w:rPr>
          <w:rFonts w:asciiTheme="minorHAnsi" w:hAnsiTheme="minorHAnsi" w:cstheme="minorHAnsi"/>
          <w:b/>
        </w:rPr>
      </w:pPr>
      <w:r w:rsidRPr="00DA722D">
        <w:rPr>
          <w:rFonts w:asciiTheme="minorHAnsi" w:hAnsiTheme="minorHAnsi" w:cstheme="minorHAnsi"/>
          <w:b/>
        </w:rPr>
        <w:t>The right to have your personal data erased</w:t>
      </w:r>
    </w:p>
    <w:p w14:paraId="203CC001" w14:textId="5D19CDE5" w:rsidR="00D875F8" w:rsidRPr="00DA722D" w:rsidRDefault="00D875F8" w:rsidP="00384CA1">
      <w:pPr>
        <w:numPr>
          <w:ilvl w:val="1"/>
          <w:numId w:val="7"/>
        </w:numPr>
        <w:spacing w:after="0"/>
        <w:rPr>
          <w:rFonts w:asciiTheme="minorHAnsi" w:hAnsiTheme="minorHAnsi" w:cstheme="minorHAnsi"/>
          <w:b/>
        </w:rPr>
      </w:pPr>
      <w:r w:rsidRPr="00DA722D">
        <w:rPr>
          <w:rFonts w:asciiTheme="minorHAnsi" w:hAnsiTheme="minorHAnsi" w:cstheme="minorHAnsi"/>
          <w:b/>
        </w:rPr>
        <w:t xml:space="preserve">The right to object to processing of your personal data or to restrict it to certain purposes </w:t>
      </w:r>
    </w:p>
    <w:p w14:paraId="559EAE38" w14:textId="77777777" w:rsidR="00D875F8" w:rsidRPr="00DA722D" w:rsidRDefault="00D875F8" w:rsidP="00384CA1">
      <w:pPr>
        <w:numPr>
          <w:ilvl w:val="1"/>
          <w:numId w:val="7"/>
        </w:numPr>
        <w:spacing w:after="0"/>
        <w:rPr>
          <w:rFonts w:asciiTheme="minorHAnsi" w:hAnsiTheme="minorHAnsi" w:cstheme="minorHAnsi"/>
          <w:b/>
        </w:rPr>
      </w:pPr>
      <w:r w:rsidRPr="00DA722D">
        <w:rPr>
          <w:rFonts w:asciiTheme="minorHAnsi" w:hAnsiTheme="minorHAnsi" w:cstheme="minorHAnsi"/>
          <w:b/>
        </w:rPr>
        <w:t>The right to data portability</w:t>
      </w:r>
    </w:p>
    <w:p w14:paraId="438E7B9A" w14:textId="77777777" w:rsidR="00D875F8" w:rsidRPr="00DA722D" w:rsidRDefault="00D875F8" w:rsidP="00384CA1">
      <w:pPr>
        <w:numPr>
          <w:ilvl w:val="1"/>
          <w:numId w:val="7"/>
        </w:numPr>
        <w:spacing w:after="0"/>
        <w:rPr>
          <w:rFonts w:asciiTheme="minorHAnsi" w:hAnsiTheme="minorHAnsi" w:cstheme="minorHAnsi"/>
          <w:b/>
        </w:rPr>
      </w:pPr>
      <w:r w:rsidRPr="00DA722D">
        <w:rPr>
          <w:rFonts w:asciiTheme="minorHAnsi" w:hAnsiTheme="minorHAnsi" w:cstheme="minorHAnsi"/>
          <w:b/>
        </w:rPr>
        <w:t>The right to withdraw your consent to the processing at any time for any processing of data to which consent was obtained</w:t>
      </w:r>
    </w:p>
    <w:p w14:paraId="4C2893F1" w14:textId="77777777" w:rsidR="00D875F8" w:rsidRPr="00DA722D" w:rsidRDefault="00D875F8" w:rsidP="00384CA1">
      <w:pPr>
        <w:numPr>
          <w:ilvl w:val="1"/>
          <w:numId w:val="7"/>
        </w:numPr>
        <w:spacing w:after="0"/>
        <w:rPr>
          <w:rFonts w:asciiTheme="minorHAnsi" w:hAnsiTheme="minorHAnsi" w:cstheme="minorHAnsi"/>
          <w:b/>
        </w:rPr>
      </w:pPr>
      <w:r w:rsidRPr="00DA722D">
        <w:rPr>
          <w:rFonts w:asciiTheme="minorHAnsi" w:hAnsiTheme="minorHAnsi" w:cstheme="minorHAnsi"/>
          <w:b/>
        </w:rPr>
        <w:t xml:space="preserve">The right to lodge a complaint with the Information Commissioner’s Office. </w:t>
      </w:r>
    </w:p>
    <w:p w14:paraId="4BC06BF4"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br/>
        <w:t>You can contact the Information Commissioners Office on 0303 123 1113 or via email https://ico.org.uk/global/contact-us/email/ or at the Information Commissioner's Office, Wycliffe House, Water Lane, Wilmslow, Cheshire SK9 5AF.</w:t>
      </w:r>
    </w:p>
    <w:p w14:paraId="484718D4" w14:textId="77777777" w:rsidR="00754446" w:rsidRPr="00DA722D" w:rsidRDefault="00754446" w:rsidP="00384CA1">
      <w:pPr>
        <w:spacing w:after="0"/>
        <w:rPr>
          <w:rFonts w:asciiTheme="minorHAnsi" w:hAnsiTheme="minorHAnsi" w:cstheme="minorHAnsi"/>
          <w:b/>
        </w:rPr>
      </w:pPr>
    </w:p>
    <w:p w14:paraId="2FFA3C98" w14:textId="7CA94BF5" w:rsidR="00D875F8" w:rsidRPr="00DA722D" w:rsidRDefault="00DA722D" w:rsidP="00384CA1">
      <w:pPr>
        <w:spacing w:after="0"/>
        <w:rPr>
          <w:rFonts w:asciiTheme="minorHAnsi" w:hAnsiTheme="minorHAnsi" w:cstheme="minorHAnsi"/>
          <w:b/>
        </w:rPr>
      </w:pPr>
      <w:r>
        <w:rPr>
          <w:rFonts w:asciiTheme="minorHAnsi" w:hAnsiTheme="minorHAnsi" w:cstheme="minorHAnsi"/>
          <w:b/>
        </w:rPr>
        <w:t xml:space="preserve">12. </w:t>
      </w:r>
      <w:r w:rsidR="00D875F8" w:rsidRPr="00DA722D">
        <w:rPr>
          <w:rFonts w:asciiTheme="minorHAnsi" w:hAnsiTheme="minorHAnsi" w:cstheme="minorHAnsi"/>
          <w:b/>
        </w:rPr>
        <w:t>Transfer of Data Abroad</w:t>
      </w:r>
    </w:p>
    <w:p w14:paraId="2DF35B9A" w14:textId="5E5195DA"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w:t>
      </w:r>
      <w:r w:rsidR="00DA722D">
        <w:rPr>
          <w:rFonts w:asciiTheme="minorHAnsi" w:hAnsiTheme="minorHAnsi" w:cstheme="minorHAnsi"/>
        </w:rPr>
        <w:t xml:space="preserve">uses a server located in the USA and </w:t>
      </w:r>
      <w:r w:rsidRPr="00DA722D">
        <w:rPr>
          <w:rFonts w:asciiTheme="minorHAnsi" w:hAnsiTheme="minorHAnsi" w:cstheme="minorHAnsi"/>
        </w:rPr>
        <w:t xml:space="preserve">is accessible from overseas so on occasion some personal data (for example </w:t>
      </w:r>
      <w:r w:rsidR="00DA722D">
        <w:rPr>
          <w:rFonts w:asciiTheme="minorHAnsi" w:hAnsiTheme="minorHAnsi" w:cstheme="minorHAnsi"/>
        </w:rPr>
        <w:t xml:space="preserve">names </w:t>
      </w:r>
      <w:r w:rsidRPr="00DA722D">
        <w:rPr>
          <w:rFonts w:asciiTheme="minorHAnsi" w:hAnsiTheme="minorHAnsi" w:cstheme="minorHAnsi"/>
        </w:rPr>
        <w:t xml:space="preserve">in a newsletter) may be accessed from overseas. </w:t>
      </w:r>
    </w:p>
    <w:p w14:paraId="3E4FA202" w14:textId="77777777" w:rsidR="00754446" w:rsidRPr="00DA722D" w:rsidRDefault="00754446" w:rsidP="00384CA1">
      <w:pPr>
        <w:spacing w:after="0"/>
        <w:rPr>
          <w:rFonts w:asciiTheme="minorHAnsi" w:hAnsiTheme="minorHAnsi" w:cstheme="minorHAnsi"/>
          <w:b/>
        </w:rPr>
      </w:pPr>
    </w:p>
    <w:p w14:paraId="6C0DE840" w14:textId="6A905667" w:rsidR="00D875F8" w:rsidRPr="00DA722D" w:rsidRDefault="00D875F8" w:rsidP="00384CA1">
      <w:pPr>
        <w:spacing w:after="0"/>
        <w:rPr>
          <w:rFonts w:asciiTheme="minorHAnsi" w:hAnsiTheme="minorHAnsi" w:cstheme="minorHAnsi"/>
          <w:b/>
        </w:rPr>
      </w:pPr>
      <w:r w:rsidRPr="00DA722D">
        <w:rPr>
          <w:rFonts w:asciiTheme="minorHAnsi" w:hAnsiTheme="minorHAnsi" w:cstheme="minorHAnsi"/>
          <w:b/>
        </w:rPr>
        <w:t>Further processing</w:t>
      </w:r>
    </w:p>
    <w:p w14:paraId="6C93E020" w14:textId="77777777"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77B76F4D" w14:textId="77777777" w:rsidR="00A614CE" w:rsidRPr="00DA722D" w:rsidRDefault="00A614CE" w:rsidP="00384CA1">
      <w:pPr>
        <w:spacing w:after="0"/>
        <w:rPr>
          <w:rFonts w:asciiTheme="minorHAnsi" w:hAnsiTheme="minorHAnsi" w:cstheme="minorHAnsi"/>
          <w:b/>
        </w:rPr>
      </w:pPr>
    </w:p>
    <w:p w14:paraId="000A15A7" w14:textId="617C46DD" w:rsidR="00D875F8" w:rsidRPr="00DA722D" w:rsidRDefault="00D875F8" w:rsidP="00384CA1">
      <w:pPr>
        <w:spacing w:after="0"/>
        <w:rPr>
          <w:rFonts w:asciiTheme="minorHAnsi" w:hAnsiTheme="minorHAnsi" w:cstheme="minorHAnsi"/>
          <w:b/>
        </w:rPr>
      </w:pPr>
      <w:r w:rsidRPr="00DA722D">
        <w:rPr>
          <w:rFonts w:asciiTheme="minorHAnsi" w:hAnsiTheme="minorHAnsi" w:cstheme="minorHAnsi"/>
          <w:b/>
        </w:rPr>
        <w:t>Changes to this policy</w:t>
      </w:r>
    </w:p>
    <w:p w14:paraId="1DED5C0C" w14:textId="71038121"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 xml:space="preserve">We keep this Privacy Policy under regular review and we will place any updates on this web page </w:t>
      </w:r>
      <w:hyperlink r:id="rId12" w:history="1">
        <w:r w:rsidR="006F3BF5" w:rsidRPr="00DA722D">
          <w:rPr>
            <w:rStyle w:val="Hyperlink"/>
            <w:rFonts w:asciiTheme="minorHAnsi" w:hAnsiTheme="minorHAnsi" w:cstheme="minorHAnsi"/>
          </w:rPr>
          <w:t>www.sedgwickparishcouncil.org.uk</w:t>
        </w:r>
      </w:hyperlink>
      <w:r w:rsidR="006F3BF5" w:rsidRPr="00DA722D">
        <w:rPr>
          <w:rFonts w:asciiTheme="minorHAnsi" w:hAnsiTheme="minorHAnsi" w:cstheme="minorHAnsi"/>
        </w:rPr>
        <w:t xml:space="preserve"> </w:t>
      </w:r>
    </w:p>
    <w:p w14:paraId="51C997D2" w14:textId="77777777" w:rsidR="00A614CE" w:rsidRPr="00DA722D" w:rsidRDefault="00A614CE" w:rsidP="00384CA1">
      <w:pPr>
        <w:spacing w:after="0"/>
        <w:rPr>
          <w:rFonts w:asciiTheme="minorHAnsi" w:hAnsiTheme="minorHAnsi" w:cstheme="minorHAnsi"/>
          <w:b/>
        </w:rPr>
      </w:pPr>
    </w:p>
    <w:p w14:paraId="35F0EA90" w14:textId="5335CB6B" w:rsidR="00D875F8" w:rsidRPr="00DA722D" w:rsidRDefault="00D875F8" w:rsidP="00384CA1">
      <w:pPr>
        <w:spacing w:after="0"/>
        <w:rPr>
          <w:rFonts w:asciiTheme="minorHAnsi" w:hAnsiTheme="minorHAnsi" w:cstheme="minorHAnsi"/>
          <w:b/>
        </w:rPr>
      </w:pPr>
      <w:r w:rsidRPr="00DA722D">
        <w:rPr>
          <w:rFonts w:asciiTheme="minorHAnsi" w:hAnsiTheme="minorHAnsi" w:cstheme="minorHAnsi"/>
          <w:b/>
        </w:rPr>
        <w:t>Contact Details</w:t>
      </w:r>
    </w:p>
    <w:p w14:paraId="7663723F" w14:textId="5ED553F9" w:rsidR="00D875F8" w:rsidRPr="00DA722D" w:rsidRDefault="00D875F8" w:rsidP="00384CA1">
      <w:pPr>
        <w:spacing w:after="0"/>
        <w:rPr>
          <w:rFonts w:asciiTheme="minorHAnsi" w:hAnsiTheme="minorHAnsi" w:cstheme="minorHAnsi"/>
        </w:rPr>
      </w:pPr>
      <w:r w:rsidRPr="00DA722D">
        <w:rPr>
          <w:rFonts w:asciiTheme="minorHAnsi" w:hAnsiTheme="minorHAnsi" w:cstheme="minorHAnsi"/>
        </w:rPr>
        <w:t>Please contact us if you have any questions about this Privacy Policy or the personal data we hold about you or to exercise all relevant rights, queries or complaints</w:t>
      </w:r>
      <w:r w:rsidR="00A614CE" w:rsidRPr="00DA722D">
        <w:rPr>
          <w:rFonts w:asciiTheme="minorHAnsi" w:hAnsiTheme="minorHAnsi" w:cstheme="minorHAnsi"/>
        </w:rPr>
        <w:t>.</w:t>
      </w:r>
    </w:p>
    <w:p w14:paraId="3380FB96" w14:textId="77777777" w:rsidR="00D875F8" w:rsidRPr="00DA722D" w:rsidRDefault="00D875F8" w:rsidP="00384CA1">
      <w:pPr>
        <w:spacing w:after="0"/>
        <w:rPr>
          <w:rFonts w:asciiTheme="minorHAnsi" w:hAnsiTheme="minorHAnsi" w:cstheme="minorHAnsi"/>
        </w:rPr>
      </w:pPr>
    </w:p>
    <w:p w14:paraId="3B4E5255" w14:textId="42034934" w:rsidR="00055FC1" w:rsidRPr="00DA722D" w:rsidRDefault="00055FC1" w:rsidP="00A614CE">
      <w:pPr>
        <w:pStyle w:val="Heading2"/>
        <w:spacing w:before="0" w:beforeAutospacing="0" w:after="0" w:afterAutospacing="0" w:line="276" w:lineRule="auto"/>
        <w:rPr>
          <w:rFonts w:asciiTheme="minorHAnsi" w:hAnsiTheme="minorHAnsi" w:cstheme="minorHAnsi"/>
          <w:color w:val="001100"/>
          <w:sz w:val="22"/>
          <w:szCs w:val="22"/>
        </w:rPr>
      </w:pPr>
    </w:p>
    <w:p w14:paraId="4D49032E" w14:textId="050BD04F" w:rsidR="005B6B38" w:rsidRPr="00055FC1" w:rsidRDefault="005B6B38" w:rsidP="00384CA1">
      <w:pPr>
        <w:tabs>
          <w:tab w:val="left" w:pos="3640"/>
        </w:tabs>
        <w:spacing w:after="0"/>
      </w:pPr>
    </w:p>
    <w:sectPr w:rsidR="005B6B38" w:rsidRPr="00055FC1" w:rsidSect="00C86E9D">
      <w:headerReference w:type="default" r:id="rId13"/>
      <w:footerReference w:type="default" r:id="rId1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F8F7D" w14:textId="77777777" w:rsidR="00EC1E3D" w:rsidRDefault="00EC1E3D" w:rsidP="00C86E9D">
      <w:pPr>
        <w:spacing w:after="0" w:line="240" w:lineRule="auto"/>
      </w:pPr>
      <w:r>
        <w:separator/>
      </w:r>
    </w:p>
  </w:endnote>
  <w:endnote w:type="continuationSeparator" w:id="0">
    <w:p w14:paraId="100B8A59" w14:textId="77777777" w:rsidR="00EC1E3D" w:rsidRDefault="00EC1E3D" w:rsidP="00C8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74FA" w14:textId="557BEB42" w:rsidR="00C86E9D" w:rsidRPr="00C86E9D" w:rsidRDefault="00D875F8">
    <w:pPr>
      <w:pStyle w:val="Footer"/>
      <w:rPr>
        <w:color w:val="4472C4" w:themeColor="accent1"/>
      </w:rPr>
    </w:pPr>
    <w:r>
      <w:rPr>
        <w:color w:val="4472C4" w:themeColor="accent1"/>
      </w:rPr>
      <w:t xml:space="preserve">SPC WEBSITE PRIVACY NOTICE </w:t>
    </w:r>
    <w:r w:rsidR="00C86E9D" w:rsidRPr="00C86E9D">
      <w:rPr>
        <w:color w:val="4472C4" w:themeColor="accent1"/>
      </w:rPr>
      <w:ptab w:relativeTo="margin" w:alignment="center" w:leader="none"/>
    </w:r>
    <w:r w:rsidR="00C86E9D" w:rsidRPr="00C86E9D">
      <w:rPr>
        <w:color w:val="4472C4" w:themeColor="accent1"/>
      </w:rPr>
      <w:ptab w:relativeTo="margin" w:alignment="right" w:leader="none"/>
    </w:r>
    <w:r w:rsidR="00C86E9D" w:rsidRPr="00C86E9D">
      <w:rPr>
        <w:color w:val="4472C4" w:themeColor="accent1"/>
      </w:rPr>
      <w:fldChar w:fldCharType="begin"/>
    </w:r>
    <w:r w:rsidR="00C86E9D" w:rsidRPr="00C86E9D">
      <w:rPr>
        <w:color w:val="4472C4" w:themeColor="accent1"/>
      </w:rPr>
      <w:instrText xml:space="preserve"> PAGE   \* MERGEFORMAT </w:instrText>
    </w:r>
    <w:r w:rsidR="00C86E9D" w:rsidRPr="00C86E9D">
      <w:rPr>
        <w:color w:val="4472C4" w:themeColor="accent1"/>
      </w:rPr>
      <w:fldChar w:fldCharType="separate"/>
    </w:r>
    <w:r w:rsidR="00C86E9D" w:rsidRPr="00C86E9D">
      <w:rPr>
        <w:noProof/>
        <w:color w:val="4472C4" w:themeColor="accent1"/>
      </w:rPr>
      <w:t>1</w:t>
    </w:r>
    <w:r w:rsidR="00C86E9D" w:rsidRPr="00C86E9D">
      <w:rPr>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1A16F" w14:textId="77777777" w:rsidR="00EC1E3D" w:rsidRDefault="00EC1E3D" w:rsidP="00C86E9D">
      <w:pPr>
        <w:spacing w:after="0" w:line="240" w:lineRule="auto"/>
      </w:pPr>
      <w:r>
        <w:separator/>
      </w:r>
    </w:p>
  </w:footnote>
  <w:footnote w:type="continuationSeparator" w:id="0">
    <w:p w14:paraId="5B08B844" w14:textId="77777777" w:rsidR="00EC1E3D" w:rsidRDefault="00EC1E3D" w:rsidP="00C8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CFE6" w14:textId="7A0079D5" w:rsidR="00C86E9D" w:rsidRDefault="00C86E9D" w:rsidP="00C86E9D">
    <w:pPr>
      <w:pStyle w:val="Header"/>
      <w:tabs>
        <w:tab w:val="clear" w:pos="4513"/>
      </w:tabs>
      <w:jc w:val="center"/>
      <w:rPr>
        <w:color w:val="4472C4" w:themeColor="accent1"/>
        <w:sz w:val="30"/>
      </w:rPr>
    </w:pPr>
    <w:r>
      <w:rPr>
        <w:noProof/>
        <w:color w:val="4472C4" w:themeColor="accent1"/>
        <w:sz w:val="30"/>
      </w:rPr>
      <w:drawing>
        <wp:anchor distT="0" distB="0" distL="114300" distR="114300" simplePos="0" relativeHeight="251661312" behindDoc="1" locked="0" layoutInCell="1" allowOverlap="1" wp14:anchorId="148A51FC" wp14:editId="042605E5">
          <wp:simplePos x="0" y="0"/>
          <wp:positionH relativeFrom="column">
            <wp:posOffset>-165100</wp:posOffset>
          </wp:positionH>
          <wp:positionV relativeFrom="paragraph">
            <wp:posOffset>271780</wp:posOffset>
          </wp:positionV>
          <wp:extent cx="847725" cy="952500"/>
          <wp:effectExtent l="38100" t="38100" r="104775" b="952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dgwick-parish-council-logo-v1.png"/>
                  <pic:cNvPicPr/>
                </pic:nvPicPr>
                <pic:blipFill>
                  <a:blip r:embed="rId1">
                    <a:extLst>
                      <a:ext uri="{28A0092B-C50C-407E-A947-70E740481C1C}">
                        <a14:useLocalDpi xmlns:a14="http://schemas.microsoft.com/office/drawing/2010/main" val="0"/>
                      </a:ext>
                    </a:extLst>
                  </a:blip>
                  <a:stretch>
                    <a:fillRect/>
                  </a:stretch>
                </pic:blipFill>
                <pic:spPr>
                  <a:xfrm>
                    <a:off x="0" y="0"/>
                    <a:ext cx="847725" cy="952500"/>
                  </a:xfrm>
                  <a:prstGeom prst="rect">
                    <a:avLst/>
                  </a:prstGeom>
                  <a:ln w="3175"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1CD225C" w14:textId="115EB989" w:rsidR="00C86E9D" w:rsidRDefault="00C86E9D" w:rsidP="00C86E9D">
    <w:pPr>
      <w:pStyle w:val="Header"/>
      <w:tabs>
        <w:tab w:val="clear" w:pos="4513"/>
      </w:tabs>
      <w:jc w:val="center"/>
      <w:rPr>
        <w:color w:val="4472C4" w:themeColor="accent1"/>
        <w:sz w:val="30"/>
      </w:rPr>
    </w:pPr>
  </w:p>
  <w:p w14:paraId="32A801C9" w14:textId="6718F994" w:rsidR="00C86E9D" w:rsidRPr="00F35BB7" w:rsidRDefault="00C86E9D" w:rsidP="00F35BB7">
    <w:pPr>
      <w:pStyle w:val="Header"/>
      <w:tabs>
        <w:tab w:val="clear" w:pos="4513"/>
      </w:tabs>
      <w:ind w:left="1276"/>
      <w:rPr>
        <w:b/>
        <w:color w:val="4472C4" w:themeColor="accent1"/>
        <w:sz w:val="32"/>
      </w:rPr>
    </w:pPr>
    <w:r w:rsidRPr="00F35BB7">
      <w:rPr>
        <w:b/>
        <w:color w:val="4472C4" w:themeColor="accent1"/>
        <w:sz w:val="32"/>
      </w:rPr>
      <w:t>SEDGWICK PARISH COUNCIL</w:t>
    </w:r>
  </w:p>
  <w:p w14:paraId="00F5AA08" w14:textId="0AE90B1D" w:rsidR="00C86E9D" w:rsidRDefault="00D875F8" w:rsidP="00F35BB7">
    <w:pPr>
      <w:pStyle w:val="Header"/>
      <w:tabs>
        <w:tab w:val="clear" w:pos="4513"/>
      </w:tabs>
      <w:ind w:left="1276"/>
      <w:rPr>
        <w:color w:val="4472C4" w:themeColor="accent1"/>
        <w:sz w:val="32"/>
      </w:rPr>
    </w:pPr>
    <w:r>
      <w:rPr>
        <w:color w:val="4472C4" w:themeColor="accent1"/>
        <w:sz w:val="32"/>
      </w:rPr>
      <w:t>WEBSITE PRIVACY NOTICE</w:t>
    </w:r>
  </w:p>
  <w:p w14:paraId="19318DD1" w14:textId="77777777" w:rsidR="00F35BB7" w:rsidRPr="00F35BB7" w:rsidRDefault="00F35BB7" w:rsidP="00F35BB7">
    <w:pPr>
      <w:pStyle w:val="Header"/>
      <w:tabs>
        <w:tab w:val="clear" w:pos="4513"/>
      </w:tabs>
      <w:ind w:left="1276"/>
      <w:rPr>
        <w:color w:val="4472C4" w:themeColor="accent1"/>
        <w:sz w:val="14"/>
      </w:rPr>
    </w:pPr>
  </w:p>
  <w:p w14:paraId="05CAF720" w14:textId="77777777" w:rsidR="00D875F8" w:rsidRDefault="00F35BB7" w:rsidP="00F35BB7">
    <w:pPr>
      <w:pStyle w:val="Header"/>
      <w:tabs>
        <w:tab w:val="clear" w:pos="4513"/>
      </w:tabs>
      <w:ind w:left="1276"/>
      <w:rPr>
        <w:color w:val="4472C4" w:themeColor="accent1"/>
        <w:sz w:val="26"/>
      </w:rPr>
    </w:pPr>
    <w:r w:rsidRPr="00F35BB7">
      <w:rPr>
        <w:color w:val="4472C4" w:themeColor="accent1"/>
        <w:sz w:val="26"/>
      </w:rPr>
      <w:t xml:space="preserve">Adopted by Full Council on </w:t>
    </w:r>
    <w:r w:rsidR="00D875F8">
      <w:rPr>
        <w:color w:val="4472C4" w:themeColor="accent1"/>
        <w:sz w:val="26"/>
      </w:rPr>
      <w:t>9</w:t>
    </w:r>
    <w:r w:rsidR="00D875F8" w:rsidRPr="00D875F8">
      <w:rPr>
        <w:color w:val="4472C4" w:themeColor="accent1"/>
        <w:sz w:val="26"/>
        <w:vertAlign w:val="superscript"/>
      </w:rPr>
      <w:t>th</w:t>
    </w:r>
    <w:r w:rsidR="00D875F8">
      <w:rPr>
        <w:color w:val="4472C4" w:themeColor="accent1"/>
        <w:sz w:val="26"/>
      </w:rPr>
      <w:t xml:space="preserve"> May 2018</w:t>
    </w:r>
    <w:r w:rsidRPr="00F35BB7">
      <w:rPr>
        <w:color w:val="4472C4" w:themeColor="accent1"/>
        <w:sz w:val="26"/>
      </w:rPr>
      <w:t xml:space="preserve"> Review date May </w:t>
    </w:r>
    <w:r w:rsidR="00D875F8">
      <w:rPr>
        <w:color w:val="4472C4" w:themeColor="accent1"/>
        <w:sz w:val="26"/>
      </w:rPr>
      <w:t>2019</w:t>
    </w:r>
  </w:p>
  <w:p w14:paraId="72B1FD3A" w14:textId="1544A718" w:rsidR="00F35BB7" w:rsidRPr="00F35BB7" w:rsidRDefault="00F35BB7" w:rsidP="00F35BB7">
    <w:pPr>
      <w:pStyle w:val="Header"/>
      <w:tabs>
        <w:tab w:val="clear" w:pos="4513"/>
      </w:tabs>
      <w:ind w:left="1276"/>
      <w:rPr>
        <w:color w:val="4472C4" w:themeColor="accent1"/>
        <w:sz w:val="26"/>
      </w:rPr>
    </w:pPr>
    <w:r>
      <w:rPr>
        <w:noProof/>
        <w:color w:val="4472C4" w:themeColor="accent1"/>
        <w:sz w:val="26"/>
      </w:rPr>
      <mc:AlternateContent>
        <mc:Choice Requires="wps">
          <w:drawing>
            <wp:anchor distT="0" distB="0" distL="114300" distR="114300" simplePos="0" relativeHeight="251662336" behindDoc="0" locked="0" layoutInCell="1" allowOverlap="1" wp14:anchorId="69DB475B" wp14:editId="23ACF82D">
              <wp:simplePos x="0" y="0"/>
              <wp:positionH relativeFrom="column">
                <wp:posOffset>-165100</wp:posOffset>
              </wp:positionH>
              <wp:positionV relativeFrom="paragraph">
                <wp:posOffset>67310</wp:posOffset>
              </wp:positionV>
              <wp:extent cx="58102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8102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ED4A2"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pt,5.3pt" to="44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B214F"/>
    <w:multiLevelType w:val="hybridMultilevel"/>
    <w:tmpl w:val="F9C47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51244"/>
    <w:multiLevelType w:val="hybridMultilevel"/>
    <w:tmpl w:val="C81A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952BE"/>
    <w:multiLevelType w:val="hybridMultilevel"/>
    <w:tmpl w:val="25A20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F1BF8"/>
    <w:multiLevelType w:val="hybridMultilevel"/>
    <w:tmpl w:val="F59AD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93833"/>
    <w:multiLevelType w:val="hybridMultilevel"/>
    <w:tmpl w:val="8264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D4B8A"/>
    <w:multiLevelType w:val="multilevel"/>
    <w:tmpl w:val="5464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96620D"/>
    <w:multiLevelType w:val="multilevel"/>
    <w:tmpl w:val="C210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FA"/>
    <w:rsid w:val="00055FC1"/>
    <w:rsid w:val="00332A40"/>
    <w:rsid w:val="00362170"/>
    <w:rsid w:val="00384CA1"/>
    <w:rsid w:val="004D7EA1"/>
    <w:rsid w:val="00582233"/>
    <w:rsid w:val="005B6B38"/>
    <w:rsid w:val="006F3BF5"/>
    <w:rsid w:val="00754446"/>
    <w:rsid w:val="00A614CE"/>
    <w:rsid w:val="00B576A2"/>
    <w:rsid w:val="00C30787"/>
    <w:rsid w:val="00C4245D"/>
    <w:rsid w:val="00C576FA"/>
    <w:rsid w:val="00C86E9D"/>
    <w:rsid w:val="00C964AD"/>
    <w:rsid w:val="00D875F8"/>
    <w:rsid w:val="00DA722D"/>
    <w:rsid w:val="00EC1E3D"/>
    <w:rsid w:val="00F15CA5"/>
    <w:rsid w:val="00F3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C9351"/>
  <w15:chartTrackingRefBased/>
  <w15:docId w15:val="{705AC9EA-DC86-49F0-95B6-63AEC33D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5F8"/>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055FC1"/>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E9D"/>
  </w:style>
  <w:style w:type="paragraph" w:styleId="Footer">
    <w:name w:val="footer"/>
    <w:basedOn w:val="Normal"/>
    <w:link w:val="FooterChar"/>
    <w:uiPriority w:val="99"/>
    <w:unhideWhenUsed/>
    <w:rsid w:val="00C86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E9D"/>
  </w:style>
  <w:style w:type="paragraph" w:customStyle="1" w:styleId="AnnexureHeading1">
    <w:name w:val="Annexure Heading 1"/>
    <w:basedOn w:val="Normal"/>
    <w:next w:val="AnnexureHeading2"/>
    <w:qFormat/>
    <w:rsid w:val="00D875F8"/>
    <w:pPr>
      <w:numPr>
        <w:numId w:val="3"/>
      </w:numPr>
      <w:spacing w:line="240" w:lineRule="auto"/>
    </w:pPr>
    <w:rPr>
      <w:rFonts w:ascii="Century Gothic" w:eastAsia="Times New Roman" w:hAnsi="Century Gothic" w:cs="Arial Black"/>
      <w:color w:val="000000"/>
      <w:sz w:val="18"/>
      <w:szCs w:val="18"/>
      <w:lang w:eastAsia="en-GB"/>
    </w:rPr>
  </w:style>
  <w:style w:type="paragraph" w:customStyle="1" w:styleId="AnnexureHeading2">
    <w:name w:val="Annexure Heading 2"/>
    <w:basedOn w:val="Normal"/>
    <w:qFormat/>
    <w:rsid w:val="00D875F8"/>
    <w:pPr>
      <w:numPr>
        <w:ilvl w:val="1"/>
        <w:numId w:val="3"/>
      </w:numPr>
      <w:spacing w:after="120"/>
    </w:pPr>
    <w:rPr>
      <w:rFonts w:ascii="Century Gothic" w:eastAsia="Times New Roman" w:hAnsi="Century Gothic"/>
      <w:sz w:val="20"/>
      <w:lang w:eastAsia="en-GB"/>
    </w:rPr>
  </w:style>
  <w:style w:type="paragraph" w:customStyle="1" w:styleId="AnnexureHeading3">
    <w:name w:val="Annexure Heading 3"/>
    <w:basedOn w:val="Normal"/>
    <w:qFormat/>
    <w:rsid w:val="00D875F8"/>
    <w:pPr>
      <w:numPr>
        <w:ilvl w:val="2"/>
        <w:numId w:val="3"/>
      </w:numPr>
      <w:spacing w:after="120"/>
    </w:pPr>
    <w:rPr>
      <w:rFonts w:ascii="Century Gothic" w:eastAsia="Times New Roman" w:hAnsi="Century Gothic"/>
      <w:sz w:val="20"/>
      <w:lang w:eastAsia="en-GB"/>
    </w:rPr>
  </w:style>
  <w:style w:type="paragraph" w:customStyle="1" w:styleId="AnnexureHeading4">
    <w:name w:val="Annexure Heading 4"/>
    <w:basedOn w:val="Normal"/>
    <w:qFormat/>
    <w:rsid w:val="00D875F8"/>
    <w:pPr>
      <w:numPr>
        <w:ilvl w:val="3"/>
        <w:numId w:val="3"/>
      </w:numPr>
      <w:spacing w:after="120"/>
    </w:pPr>
    <w:rPr>
      <w:rFonts w:ascii="Century Gothic" w:eastAsia="Times New Roman" w:hAnsi="Century Gothic"/>
      <w:sz w:val="20"/>
      <w:lang w:eastAsia="en-GB"/>
    </w:rPr>
  </w:style>
  <w:style w:type="paragraph" w:customStyle="1" w:styleId="ScheduleHeading1">
    <w:name w:val="Schedule Heading 1"/>
    <w:basedOn w:val="Normal"/>
    <w:next w:val="ScheduleHeading2"/>
    <w:qFormat/>
    <w:rsid w:val="00D875F8"/>
    <w:pPr>
      <w:numPr>
        <w:numId w:val="1"/>
      </w:numPr>
      <w:spacing w:after="120" w:line="200" w:lineRule="exact"/>
      <w:ind w:left="726" w:hanging="726"/>
    </w:pPr>
    <w:rPr>
      <w:rFonts w:ascii="Century Gothic" w:eastAsia="Times New Roman" w:hAnsi="Century Gothic"/>
      <w:b/>
      <w:color w:val="000000"/>
      <w:sz w:val="18"/>
      <w:szCs w:val="18"/>
      <w:lang w:eastAsia="en-GB"/>
    </w:rPr>
  </w:style>
  <w:style w:type="paragraph" w:customStyle="1" w:styleId="ScheduleHeading2">
    <w:name w:val="Schedule Heading 2"/>
    <w:basedOn w:val="Normal"/>
    <w:qFormat/>
    <w:rsid w:val="00D875F8"/>
    <w:pPr>
      <w:numPr>
        <w:ilvl w:val="1"/>
        <w:numId w:val="1"/>
      </w:numPr>
      <w:spacing w:after="120" w:line="240" w:lineRule="exact"/>
      <w:ind w:left="1440" w:hanging="720"/>
    </w:pPr>
    <w:rPr>
      <w:rFonts w:ascii="Century Gothic" w:eastAsia="Times New Roman" w:hAnsi="Century Gothic"/>
      <w:color w:val="000000"/>
      <w:sz w:val="18"/>
      <w:szCs w:val="18"/>
      <w:lang w:eastAsia="en-GB"/>
    </w:rPr>
  </w:style>
  <w:style w:type="paragraph" w:customStyle="1" w:styleId="ScheduleHeading3">
    <w:name w:val="Schedule Heading 3"/>
    <w:basedOn w:val="Normal"/>
    <w:qFormat/>
    <w:rsid w:val="00D875F8"/>
    <w:pPr>
      <w:numPr>
        <w:ilvl w:val="2"/>
        <w:numId w:val="1"/>
      </w:numPr>
      <w:spacing w:after="120" w:line="240" w:lineRule="auto"/>
      <w:ind w:left="2160" w:hanging="720"/>
    </w:pPr>
    <w:rPr>
      <w:rFonts w:ascii="Century Gothic" w:eastAsia="Times New Roman" w:hAnsi="Century Gothic"/>
      <w:sz w:val="18"/>
      <w:szCs w:val="18"/>
      <w:lang w:eastAsia="en-GB"/>
    </w:rPr>
  </w:style>
  <w:style w:type="paragraph" w:customStyle="1" w:styleId="ScheduleHeading4">
    <w:name w:val="Schedule Heading 4"/>
    <w:basedOn w:val="Normal"/>
    <w:qFormat/>
    <w:rsid w:val="00D875F8"/>
    <w:pPr>
      <w:numPr>
        <w:ilvl w:val="3"/>
        <w:numId w:val="1"/>
      </w:numPr>
      <w:spacing w:after="120"/>
    </w:pPr>
    <w:rPr>
      <w:rFonts w:ascii="Century Gothic" w:eastAsia="Times New Roman" w:hAnsi="Century Gothic"/>
      <w:sz w:val="20"/>
      <w:lang w:eastAsia="en-GB"/>
    </w:rPr>
  </w:style>
  <w:style w:type="paragraph" w:customStyle="1" w:styleId="AnnexureHeading5">
    <w:name w:val="Annexure Heading 5"/>
    <w:basedOn w:val="Normal"/>
    <w:qFormat/>
    <w:rsid w:val="00D875F8"/>
    <w:pPr>
      <w:numPr>
        <w:ilvl w:val="4"/>
        <w:numId w:val="3"/>
      </w:numPr>
      <w:spacing w:after="120"/>
    </w:pPr>
    <w:rPr>
      <w:rFonts w:ascii="Century Gothic" w:eastAsia="Times New Roman" w:hAnsi="Century Gothic"/>
      <w:sz w:val="20"/>
      <w:lang w:eastAsia="en-GB"/>
    </w:rPr>
  </w:style>
  <w:style w:type="paragraph" w:customStyle="1" w:styleId="ScheduleHeading5">
    <w:name w:val="Schedule Heading 5"/>
    <w:basedOn w:val="Normal"/>
    <w:qFormat/>
    <w:rsid w:val="00D875F8"/>
    <w:pPr>
      <w:numPr>
        <w:ilvl w:val="4"/>
        <w:numId w:val="1"/>
      </w:numPr>
      <w:spacing w:after="120"/>
    </w:pPr>
    <w:rPr>
      <w:rFonts w:ascii="Century Gothic" w:eastAsia="Times New Roman" w:hAnsi="Century Gothic"/>
      <w:sz w:val="20"/>
      <w:lang w:eastAsia="en-GB"/>
    </w:rPr>
  </w:style>
  <w:style w:type="character" w:styleId="Hyperlink">
    <w:name w:val="Hyperlink"/>
    <w:basedOn w:val="DefaultParagraphFont"/>
    <w:uiPriority w:val="99"/>
    <w:unhideWhenUsed/>
    <w:rsid w:val="00D875F8"/>
    <w:rPr>
      <w:color w:val="0563C1" w:themeColor="hyperlink"/>
      <w:u w:val="single"/>
    </w:rPr>
  </w:style>
  <w:style w:type="character" w:styleId="UnresolvedMention">
    <w:name w:val="Unresolved Mention"/>
    <w:basedOn w:val="DefaultParagraphFont"/>
    <w:uiPriority w:val="99"/>
    <w:semiHidden/>
    <w:unhideWhenUsed/>
    <w:rsid w:val="00D875F8"/>
    <w:rPr>
      <w:color w:val="808080"/>
      <w:shd w:val="clear" w:color="auto" w:fill="E6E6E6"/>
    </w:rPr>
  </w:style>
  <w:style w:type="character" w:styleId="Strong">
    <w:name w:val="Strong"/>
    <w:basedOn w:val="DefaultParagraphFont"/>
    <w:uiPriority w:val="22"/>
    <w:qFormat/>
    <w:rsid w:val="00055FC1"/>
    <w:rPr>
      <w:b/>
      <w:bCs/>
    </w:rPr>
  </w:style>
  <w:style w:type="character" w:customStyle="1" w:styleId="Heading2Char">
    <w:name w:val="Heading 2 Char"/>
    <w:basedOn w:val="DefaultParagraphFont"/>
    <w:link w:val="Heading2"/>
    <w:uiPriority w:val="9"/>
    <w:rsid w:val="00055FC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055FC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veattext">
    <w:name w:val="caveattext"/>
    <w:basedOn w:val="Normal"/>
    <w:rsid w:val="00055FC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4D7EA1"/>
    <w:pPr>
      <w:ind w:left="720"/>
      <w:contextualSpacing/>
    </w:pPr>
  </w:style>
  <w:style w:type="paragraph" w:customStyle="1" w:styleId="Default">
    <w:name w:val="Default"/>
    <w:rsid w:val="0075444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2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23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7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gwick.parish@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gwickparishcouncil.org.uk" TargetMode="External"/><Relationship Id="rId12" Type="http://schemas.openxmlformats.org/officeDocument/2006/relationships/hyperlink" Target="http://www.sedgwickparishcouncil.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ebl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eblethree.co.uk" TargetMode="External"/><Relationship Id="rId4" Type="http://schemas.openxmlformats.org/officeDocument/2006/relationships/webSettings" Target="webSettings.xml"/><Relationship Id="rId9" Type="http://schemas.openxmlformats.org/officeDocument/2006/relationships/hyperlink" Target="http://www.sedgwickparishcouncil.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holmes</dc:creator>
  <cp:keywords/>
  <dc:description/>
  <cp:lastModifiedBy>b holmes</cp:lastModifiedBy>
  <cp:revision>4</cp:revision>
  <cp:lastPrinted>2018-05-02T20:01:00Z</cp:lastPrinted>
  <dcterms:created xsi:type="dcterms:W3CDTF">2018-05-02T15:28:00Z</dcterms:created>
  <dcterms:modified xsi:type="dcterms:W3CDTF">2018-05-02T20:01:00Z</dcterms:modified>
</cp:coreProperties>
</file>